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D616" w14:textId="77777777" w:rsidR="00702CA3" w:rsidRDefault="001F5BD4" w:rsidP="00D463AD">
      <w:pPr>
        <w:spacing w:line="360" w:lineRule="auto"/>
        <w:jc w:val="both"/>
      </w:pPr>
      <w:r>
        <w:rPr>
          <w:noProof/>
        </w:rPr>
        <w:drawing>
          <wp:inline distT="0" distB="0" distL="0" distR="0" wp14:anchorId="13F541B5" wp14:editId="42E67D0B">
            <wp:extent cx="1329526" cy="473716"/>
            <wp:effectExtent l="0" t="0" r="4445" b="2540"/>
            <wp:docPr id="1026" name="Picture 6" descr="Lok Jagruti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a:stretch/>
                  </pic:blipFill>
                  <pic:spPr>
                    <a:xfrm>
                      <a:off x="0" y="0"/>
                      <a:ext cx="1329526" cy="473716"/>
                    </a:xfrm>
                    <a:prstGeom prst="rect">
                      <a:avLst/>
                    </a:prstGeom>
                    <a:ln>
                      <a:noFill/>
                    </a:ln>
                  </pic:spPr>
                </pic:pic>
              </a:graphicData>
            </a:graphic>
          </wp:inline>
        </w:drawing>
      </w:r>
    </w:p>
    <w:p w14:paraId="2D19C616" w14:textId="77777777" w:rsidR="00702CA3" w:rsidRDefault="001F5BD4" w:rsidP="00D463AD">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Lok Jagruti Kendra University</w:t>
      </w:r>
    </w:p>
    <w:p w14:paraId="50D10764" w14:textId="34521362" w:rsidR="00702CA3" w:rsidRDefault="009215CB" w:rsidP="00D463AD">
      <w:pPr>
        <w:spacing w:line="360" w:lineRule="auto"/>
        <w:jc w:val="center"/>
      </w:pPr>
      <w:r>
        <w:rPr>
          <w:rFonts w:ascii="Times New Roman" w:hAnsi="Times New Roman" w:cs="Times New Roman"/>
          <w:b/>
          <w:bCs/>
          <w:sz w:val="24"/>
          <w:szCs w:val="24"/>
          <w:u w:val="single"/>
        </w:rPr>
        <w:t>Full Time Ph</w:t>
      </w:r>
      <w:r w:rsidR="00BC2AA1">
        <w:rPr>
          <w:rFonts w:ascii="Times New Roman" w:hAnsi="Times New Roman" w:cs="Times New Roman"/>
          <w:b/>
          <w:bCs/>
          <w:sz w:val="24"/>
          <w:szCs w:val="24"/>
          <w:u w:val="single"/>
        </w:rPr>
        <w:t>.</w:t>
      </w:r>
      <w:r>
        <w:rPr>
          <w:rFonts w:ascii="Times New Roman" w:hAnsi="Times New Roman" w:cs="Times New Roman"/>
          <w:b/>
          <w:bCs/>
          <w:sz w:val="24"/>
          <w:szCs w:val="24"/>
          <w:u w:val="single"/>
        </w:rPr>
        <w:t>D</w:t>
      </w:r>
      <w:r w:rsidR="00BC2AA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Program</w:t>
      </w:r>
    </w:p>
    <w:p w14:paraId="7E157984" w14:textId="77777777" w:rsidR="00702CA3" w:rsidRDefault="001F5BD4" w:rsidP="00D463AD">
      <w:pPr>
        <w:spacing w:line="360" w:lineRule="auto"/>
        <w:jc w:val="center"/>
        <w:rPr>
          <w:sz w:val="18"/>
          <w:szCs w:val="18"/>
        </w:rPr>
      </w:pPr>
      <w:r w:rsidRPr="00171A44">
        <w:rPr>
          <w:rFonts w:ascii="Times New Roman" w:hAnsi="Times New Roman" w:cs="Times New Roman"/>
          <w:b/>
          <w:bCs/>
          <w:sz w:val="24"/>
          <w:szCs w:val="24"/>
          <w:u w:val="single"/>
        </w:rPr>
        <w:t>Guidelines For Junior Research Fellowship (JRF)</w:t>
      </w:r>
      <w:r w:rsidRPr="00171A44">
        <w:cr/>
      </w:r>
    </w:p>
    <w:p w14:paraId="18E3B644" w14:textId="1D9E66C2" w:rsidR="00702CA3" w:rsidRPr="00D322FF" w:rsidRDefault="001F5BD4" w:rsidP="00D463AD">
      <w:pPr>
        <w:pStyle w:val="ListParagraph"/>
        <w:numPr>
          <w:ilvl w:val="0"/>
          <w:numId w:val="15"/>
        </w:numPr>
        <w:spacing w:line="360" w:lineRule="auto"/>
        <w:ind w:left="284" w:hanging="284"/>
        <w:jc w:val="both"/>
        <w:rPr>
          <w:rFonts w:ascii="Times New Roman" w:hAnsi="Times New Roman" w:cs="Times New Roman"/>
          <w:b/>
          <w:bCs/>
          <w:sz w:val="24"/>
          <w:szCs w:val="24"/>
        </w:rPr>
      </w:pPr>
      <w:r w:rsidRPr="00D322FF">
        <w:rPr>
          <w:rFonts w:ascii="Times New Roman" w:hAnsi="Times New Roman" w:cs="Times New Roman"/>
          <w:b/>
          <w:bCs/>
          <w:sz w:val="24"/>
          <w:szCs w:val="24"/>
        </w:rPr>
        <w:t>Objective</w:t>
      </w:r>
    </w:p>
    <w:p w14:paraId="72D4052C" w14:textId="77777777" w:rsidR="00702CA3" w:rsidRPr="00D322FF" w:rsidRDefault="001F5BD4"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objective of the Junior Research Fellowship (JRF) scheme is to provide an opportunity to Indian students and teachers to undertake advanced study and research leading to Ph.D. in pharmacy, sciences, engineering, </w:t>
      </w:r>
      <w:r w:rsidRPr="00D322FF">
        <w:rPr>
          <w:rFonts w:ascii="Times New Roman" w:hAnsi="Times New Roman" w:cs="Times New Roman"/>
          <w:sz w:val="24"/>
          <w:szCs w:val="24"/>
          <w:lang w:val="en-US"/>
        </w:rPr>
        <w:t xml:space="preserve">physiotherapy, computer applications, commerce </w:t>
      </w:r>
      <w:r w:rsidRPr="00D322FF">
        <w:rPr>
          <w:rFonts w:ascii="Times New Roman" w:hAnsi="Times New Roman" w:cs="Times New Roman"/>
          <w:sz w:val="24"/>
          <w:szCs w:val="24"/>
        </w:rPr>
        <w:t xml:space="preserve">and management at LJK university. </w:t>
      </w:r>
    </w:p>
    <w:p w14:paraId="4CC0F0BA" w14:textId="50BC8620" w:rsidR="00ED452A" w:rsidRPr="00D322FF" w:rsidRDefault="00ED452A" w:rsidP="00D463AD">
      <w:pPr>
        <w:pStyle w:val="ListParagraph"/>
        <w:numPr>
          <w:ilvl w:val="0"/>
          <w:numId w:val="15"/>
        </w:numPr>
        <w:spacing w:line="360" w:lineRule="auto"/>
        <w:ind w:left="284" w:hanging="284"/>
        <w:jc w:val="both"/>
        <w:rPr>
          <w:rFonts w:ascii="Times New Roman" w:hAnsi="Times New Roman" w:cs="Times New Roman"/>
          <w:b/>
          <w:bCs/>
          <w:sz w:val="24"/>
          <w:szCs w:val="24"/>
        </w:rPr>
      </w:pPr>
      <w:r w:rsidRPr="00D322FF">
        <w:rPr>
          <w:rFonts w:ascii="Times New Roman" w:hAnsi="Times New Roman" w:cs="Times New Roman"/>
          <w:b/>
          <w:bCs/>
          <w:sz w:val="24"/>
          <w:szCs w:val="24"/>
        </w:rPr>
        <w:t>Eligibility</w:t>
      </w:r>
    </w:p>
    <w:p w14:paraId="50D86525" w14:textId="77777777" w:rsidR="00B810BC" w:rsidRPr="00D322FF" w:rsidRDefault="00ED452A" w:rsidP="00D463AD">
      <w:pPr>
        <w:pStyle w:val="ListParagraph"/>
        <w:numPr>
          <w:ilvl w:val="0"/>
          <w:numId w:val="14"/>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upper age limit for JRF is 35 years for men as on 1 July of the year of application and 45 years for women. </w:t>
      </w:r>
      <w:r w:rsidR="00B810BC" w:rsidRPr="00D322FF">
        <w:rPr>
          <w:rFonts w:ascii="Times New Roman" w:hAnsi="Times New Roman" w:cs="Times New Roman"/>
          <w:sz w:val="24"/>
          <w:szCs w:val="24"/>
        </w:rPr>
        <w:t xml:space="preserve"> </w:t>
      </w:r>
    </w:p>
    <w:p w14:paraId="2A99D267" w14:textId="51F3331E" w:rsidR="00B65816" w:rsidRPr="00D322FF" w:rsidRDefault="00B65816" w:rsidP="00D463AD">
      <w:pPr>
        <w:pStyle w:val="ListParagraph"/>
        <w:numPr>
          <w:ilvl w:val="0"/>
          <w:numId w:val="14"/>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candidate must have secured the minimum percentage </w:t>
      </w:r>
      <w:r w:rsidR="00AC5004" w:rsidRPr="00D322FF">
        <w:rPr>
          <w:rFonts w:ascii="Times New Roman" w:hAnsi="Times New Roman" w:cs="Times New Roman"/>
          <w:sz w:val="24"/>
          <w:szCs w:val="24"/>
        </w:rPr>
        <w:t xml:space="preserve">55% </w:t>
      </w:r>
      <w:r w:rsidR="007D7622" w:rsidRPr="00D322FF">
        <w:rPr>
          <w:rFonts w:ascii="Times New Roman" w:hAnsi="Times New Roman" w:cs="Times New Roman"/>
          <w:sz w:val="24"/>
          <w:szCs w:val="24"/>
        </w:rPr>
        <w:t xml:space="preserve">(without gracing and round off) in </w:t>
      </w:r>
      <w:r w:rsidR="00F65470" w:rsidRPr="00D322FF">
        <w:rPr>
          <w:rFonts w:ascii="Times New Roman" w:hAnsi="Times New Roman" w:cs="Times New Roman"/>
          <w:sz w:val="24"/>
          <w:szCs w:val="24"/>
        </w:rPr>
        <w:t>post-graduation</w:t>
      </w:r>
      <w:r w:rsidR="007D7622" w:rsidRPr="00D322FF">
        <w:rPr>
          <w:rFonts w:ascii="Times New Roman" w:hAnsi="Times New Roman" w:cs="Times New Roman"/>
          <w:sz w:val="24"/>
          <w:szCs w:val="24"/>
        </w:rPr>
        <w:t xml:space="preserve"> or equivalent grades. Five percent (5%) relaxation of marks (without gracing and round off) will be given to the SC/ ST/ OBC/ Differently abled candidates.) </w:t>
      </w:r>
    </w:p>
    <w:p w14:paraId="334B4EEC" w14:textId="1627659A" w:rsidR="0049520B" w:rsidRPr="00D322FF" w:rsidRDefault="00B65816" w:rsidP="00D463AD">
      <w:pPr>
        <w:pStyle w:val="ListParagraph"/>
        <w:numPr>
          <w:ilvl w:val="0"/>
          <w:numId w:val="14"/>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candidate should be qualified with the relevant entrance exam as per the field of application- </w:t>
      </w:r>
      <w:r w:rsidR="002B7581" w:rsidRPr="00D322FF">
        <w:rPr>
          <w:rFonts w:ascii="Times New Roman" w:hAnsi="Times New Roman" w:cs="Times New Roman"/>
          <w:sz w:val="24"/>
          <w:szCs w:val="24"/>
          <w:lang w:val="en-US"/>
        </w:rPr>
        <w:t xml:space="preserve"> </w:t>
      </w:r>
    </w:p>
    <w:tbl>
      <w:tblPr>
        <w:tblStyle w:val="TableGrid"/>
        <w:tblW w:w="4845" w:type="pct"/>
        <w:tblInd w:w="279" w:type="dxa"/>
        <w:tblLook w:val="04A0" w:firstRow="1" w:lastRow="0" w:firstColumn="1" w:lastColumn="0" w:noHBand="0" w:noVBand="1"/>
      </w:tblPr>
      <w:tblGrid>
        <w:gridCol w:w="3254"/>
        <w:gridCol w:w="2962"/>
        <w:gridCol w:w="2521"/>
      </w:tblGrid>
      <w:tr w:rsidR="002B7581" w:rsidRPr="00D322FF" w14:paraId="14AB7C84" w14:textId="7EB332BC" w:rsidTr="00D463AD">
        <w:tc>
          <w:tcPr>
            <w:tcW w:w="1862" w:type="pct"/>
          </w:tcPr>
          <w:p w14:paraId="2800F93C" w14:textId="2C673331" w:rsidR="002B7581" w:rsidRPr="00D322FF" w:rsidRDefault="002B7581" w:rsidP="00D463AD">
            <w:pPr>
              <w:spacing w:line="360" w:lineRule="auto"/>
              <w:jc w:val="both"/>
              <w:rPr>
                <w:rFonts w:ascii="Times New Roman" w:hAnsi="Times New Roman" w:cs="Times New Roman"/>
                <w:b/>
                <w:bCs/>
                <w:sz w:val="24"/>
                <w:szCs w:val="24"/>
                <w:lang w:val="en-US"/>
              </w:rPr>
            </w:pPr>
            <w:r w:rsidRPr="00D322FF">
              <w:rPr>
                <w:rFonts w:ascii="Times New Roman" w:hAnsi="Times New Roman" w:cs="Times New Roman"/>
                <w:b/>
                <w:bCs/>
                <w:sz w:val="24"/>
                <w:szCs w:val="24"/>
                <w:lang w:val="en-US"/>
              </w:rPr>
              <w:t>Fi</w:t>
            </w:r>
            <w:r w:rsidR="00B65816" w:rsidRPr="00D322FF">
              <w:rPr>
                <w:rFonts w:ascii="Times New Roman" w:hAnsi="Times New Roman" w:cs="Times New Roman"/>
                <w:b/>
                <w:bCs/>
                <w:sz w:val="24"/>
                <w:szCs w:val="24"/>
                <w:lang w:val="en-US"/>
              </w:rPr>
              <w:t>el</w:t>
            </w:r>
            <w:r w:rsidRPr="00D322FF">
              <w:rPr>
                <w:rFonts w:ascii="Times New Roman" w:hAnsi="Times New Roman" w:cs="Times New Roman"/>
                <w:b/>
                <w:bCs/>
                <w:sz w:val="24"/>
                <w:szCs w:val="24"/>
                <w:lang w:val="en-US"/>
              </w:rPr>
              <w:t>d of Application</w:t>
            </w:r>
          </w:p>
        </w:tc>
        <w:tc>
          <w:tcPr>
            <w:tcW w:w="1695" w:type="pct"/>
          </w:tcPr>
          <w:p w14:paraId="48663928" w14:textId="6E6A4457" w:rsidR="002B7581" w:rsidRPr="00D322FF" w:rsidRDefault="002B7581" w:rsidP="00D463AD">
            <w:pPr>
              <w:spacing w:line="360" w:lineRule="auto"/>
              <w:jc w:val="both"/>
              <w:rPr>
                <w:rFonts w:ascii="Times New Roman" w:hAnsi="Times New Roman" w:cs="Times New Roman"/>
                <w:b/>
                <w:bCs/>
                <w:sz w:val="24"/>
                <w:szCs w:val="24"/>
                <w:lang w:val="en-US"/>
              </w:rPr>
            </w:pPr>
            <w:r w:rsidRPr="00D322FF">
              <w:rPr>
                <w:rFonts w:ascii="Times New Roman" w:hAnsi="Times New Roman" w:cs="Times New Roman"/>
                <w:b/>
                <w:bCs/>
                <w:sz w:val="24"/>
                <w:szCs w:val="24"/>
                <w:lang w:val="en-US"/>
              </w:rPr>
              <w:t>Relevant Entrance Exam</w:t>
            </w:r>
          </w:p>
        </w:tc>
        <w:tc>
          <w:tcPr>
            <w:tcW w:w="1444" w:type="pct"/>
          </w:tcPr>
          <w:p w14:paraId="3BAE4F88" w14:textId="58C29243" w:rsidR="002B7581" w:rsidRPr="00D322FF" w:rsidRDefault="002B7581" w:rsidP="00D463AD">
            <w:pPr>
              <w:spacing w:line="360" w:lineRule="auto"/>
              <w:jc w:val="both"/>
              <w:rPr>
                <w:rFonts w:ascii="Times New Roman" w:hAnsi="Times New Roman" w:cs="Times New Roman"/>
                <w:b/>
                <w:bCs/>
                <w:sz w:val="24"/>
                <w:szCs w:val="24"/>
                <w:lang w:val="en-US"/>
              </w:rPr>
            </w:pPr>
            <w:r w:rsidRPr="00D322FF">
              <w:rPr>
                <w:rFonts w:ascii="Times New Roman" w:hAnsi="Times New Roman" w:cs="Times New Roman"/>
                <w:b/>
                <w:bCs/>
                <w:sz w:val="24"/>
                <w:szCs w:val="24"/>
                <w:lang w:val="en-US"/>
              </w:rPr>
              <w:t xml:space="preserve">*Score Eligibility </w:t>
            </w:r>
            <w:r w:rsidR="00B65816" w:rsidRPr="00D322FF">
              <w:rPr>
                <w:rFonts w:ascii="Times New Roman" w:hAnsi="Times New Roman" w:cs="Times New Roman"/>
                <w:b/>
                <w:bCs/>
                <w:sz w:val="24"/>
                <w:szCs w:val="24"/>
                <w:lang w:val="en-US"/>
              </w:rPr>
              <w:t>duration</w:t>
            </w:r>
          </w:p>
        </w:tc>
      </w:tr>
      <w:tr w:rsidR="002B7581" w:rsidRPr="00D322FF" w14:paraId="5733B8D5" w14:textId="292DEA5A" w:rsidTr="00D463AD">
        <w:tc>
          <w:tcPr>
            <w:tcW w:w="1862" w:type="pct"/>
          </w:tcPr>
          <w:p w14:paraId="11D48449" w14:textId="4A06429A" w:rsidR="002B7581" w:rsidRPr="00D322FF" w:rsidRDefault="002B7581"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lang w:val="en-US"/>
              </w:rPr>
              <w:t>Management and Commerce</w:t>
            </w:r>
          </w:p>
        </w:tc>
        <w:tc>
          <w:tcPr>
            <w:tcW w:w="1695" w:type="pct"/>
          </w:tcPr>
          <w:p w14:paraId="20E39E11" w14:textId="2785F34C" w:rsidR="002B7581" w:rsidRPr="00D322FF" w:rsidRDefault="002B7581"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rPr>
              <w:t>UGC-NET</w:t>
            </w:r>
            <w:r w:rsidR="009215CB" w:rsidRPr="00D322FF">
              <w:rPr>
                <w:rFonts w:ascii="Times New Roman" w:hAnsi="Times New Roman" w:cs="Times New Roman"/>
                <w:sz w:val="24"/>
                <w:szCs w:val="24"/>
              </w:rPr>
              <w:t>/GRE/</w:t>
            </w:r>
            <w:r w:rsidR="00D322FF">
              <w:rPr>
                <w:rFonts w:ascii="Times New Roman" w:hAnsi="Times New Roman" w:cs="Times New Roman"/>
                <w:sz w:val="24"/>
                <w:szCs w:val="24"/>
              </w:rPr>
              <w:t xml:space="preserve"> </w:t>
            </w:r>
            <w:r w:rsidR="009215CB" w:rsidRPr="00D322FF">
              <w:rPr>
                <w:rFonts w:ascii="Times New Roman" w:hAnsi="Times New Roman" w:cs="Times New Roman"/>
                <w:sz w:val="24"/>
                <w:szCs w:val="24"/>
              </w:rPr>
              <w:t>GMAT/CAT</w:t>
            </w:r>
          </w:p>
        </w:tc>
        <w:tc>
          <w:tcPr>
            <w:tcW w:w="1444" w:type="pct"/>
          </w:tcPr>
          <w:p w14:paraId="61843F48" w14:textId="39F370A7"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2 years</w:t>
            </w:r>
          </w:p>
        </w:tc>
      </w:tr>
      <w:tr w:rsidR="002B7581" w:rsidRPr="00D322FF" w14:paraId="0C8F23D9" w14:textId="297C9D07" w:rsidTr="00D463AD">
        <w:tc>
          <w:tcPr>
            <w:tcW w:w="1862" w:type="pct"/>
          </w:tcPr>
          <w:p w14:paraId="7646A83B" w14:textId="1F29EEB0" w:rsidR="002B7581" w:rsidRPr="00D322FF" w:rsidRDefault="000D561D"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rPr>
              <w:t xml:space="preserve">Pharmacy and </w:t>
            </w:r>
            <w:r w:rsidR="002B7581" w:rsidRPr="00D322FF">
              <w:rPr>
                <w:rFonts w:ascii="Times New Roman" w:hAnsi="Times New Roman" w:cs="Times New Roman"/>
                <w:sz w:val="24"/>
                <w:szCs w:val="24"/>
              </w:rPr>
              <w:t xml:space="preserve">Science </w:t>
            </w:r>
          </w:p>
        </w:tc>
        <w:tc>
          <w:tcPr>
            <w:tcW w:w="1695" w:type="pct"/>
          </w:tcPr>
          <w:p w14:paraId="0FB0CC02" w14:textId="3FCB8D42" w:rsidR="002B7581" w:rsidRPr="00D322FF" w:rsidRDefault="002B7581"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rPr>
              <w:t>CSIR-NET</w:t>
            </w:r>
            <w:r w:rsidR="00473BB4" w:rsidRPr="00D322FF">
              <w:rPr>
                <w:rFonts w:ascii="Times New Roman" w:hAnsi="Times New Roman" w:cs="Times New Roman"/>
                <w:sz w:val="24"/>
                <w:szCs w:val="24"/>
              </w:rPr>
              <w:t>/GATE</w:t>
            </w:r>
            <w:r w:rsidR="00D5165C" w:rsidRPr="00D322FF">
              <w:rPr>
                <w:rFonts w:ascii="Times New Roman" w:hAnsi="Times New Roman" w:cs="Times New Roman"/>
                <w:sz w:val="24"/>
                <w:szCs w:val="24"/>
              </w:rPr>
              <w:t>/</w:t>
            </w:r>
            <w:r w:rsidR="00D322FF">
              <w:rPr>
                <w:rFonts w:ascii="Times New Roman" w:hAnsi="Times New Roman" w:cs="Times New Roman"/>
                <w:sz w:val="24"/>
                <w:szCs w:val="24"/>
              </w:rPr>
              <w:t xml:space="preserve"> </w:t>
            </w:r>
            <w:r w:rsidR="00D5165C" w:rsidRPr="00D322FF">
              <w:rPr>
                <w:rFonts w:ascii="Times New Roman" w:hAnsi="Times New Roman" w:cs="Times New Roman"/>
                <w:sz w:val="24"/>
                <w:szCs w:val="24"/>
              </w:rPr>
              <w:t>GPAT</w:t>
            </w:r>
          </w:p>
        </w:tc>
        <w:tc>
          <w:tcPr>
            <w:tcW w:w="1444" w:type="pct"/>
          </w:tcPr>
          <w:p w14:paraId="2CA0D04A" w14:textId="360F9FE1"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2 years</w:t>
            </w:r>
          </w:p>
        </w:tc>
      </w:tr>
      <w:tr w:rsidR="002B7581" w:rsidRPr="00D322FF" w14:paraId="62455D4C" w14:textId="306369F2" w:rsidTr="00D463AD">
        <w:tc>
          <w:tcPr>
            <w:tcW w:w="1862" w:type="pct"/>
          </w:tcPr>
          <w:p w14:paraId="6A5EFB5E" w14:textId="71B4737A" w:rsidR="002B7581" w:rsidRPr="00D322FF" w:rsidRDefault="002B7581"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rPr>
              <w:t>Engineering</w:t>
            </w:r>
            <w:r w:rsidR="000D561D" w:rsidRPr="00D322FF">
              <w:rPr>
                <w:rFonts w:ascii="Times New Roman" w:hAnsi="Times New Roman" w:cs="Times New Roman"/>
                <w:sz w:val="24"/>
                <w:szCs w:val="24"/>
              </w:rPr>
              <w:t xml:space="preserve"> and Computer application</w:t>
            </w:r>
          </w:p>
        </w:tc>
        <w:tc>
          <w:tcPr>
            <w:tcW w:w="1695" w:type="pct"/>
          </w:tcPr>
          <w:p w14:paraId="58DE468C" w14:textId="1D4FA0D1" w:rsidR="002B7581" w:rsidRPr="00D322FF" w:rsidRDefault="002B7581" w:rsidP="00D463AD">
            <w:pPr>
              <w:spacing w:line="360" w:lineRule="auto"/>
              <w:jc w:val="both"/>
              <w:rPr>
                <w:rFonts w:ascii="Times New Roman" w:hAnsi="Times New Roman" w:cs="Times New Roman"/>
                <w:sz w:val="24"/>
                <w:szCs w:val="24"/>
                <w:lang w:val="en-US"/>
              </w:rPr>
            </w:pPr>
            <w:r w:rsidRPr="00D322FF">
              <w:rPr>
                <w:rFonts w:ascii="Times New Roman" w:hAnsi="Times New Roman" w:cs="Times New Roman"/>
                <w:sz w:val="24"/>
                <w:szCs w:val="24"/>
              </w:rPr>
              <w:t>GATE</w:t>
            </w:r>
            <w:r w:rsidR="00B62FD0" w:rsidRPr="00D322FF">
              <w:rPr>
                <w:rFonts w:ascii="Times New Roman" w:hAnsi="Times New Roman" w:cs="Times New Roman"/>
                <w:sz w:val="24"/>
                <w:szCs w:val="24"/>
              </w:rPr>
              <w:t>/JEST</w:t>
            </w:r>
          </w:p>
        </w:tc>
        <w:tc>
          <w:tcPr>
            <w:tcW w:w="1444" w:type="pct"/>
          </w:tcPr>
          <w:p w14:paraId="70E43231" w14:textId="42E5D504"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3 years</w:t>
            </w:r>
          </w:p>
        </w:tc>
      </w:tr>
      <w:tr w:rsidR="002B7581" w:rsidRPr="00D322FF" w14:paraId="21A9A388" w14:textId="7D66745D" w:rsidTr="00D463AD">
        <w:tc>
          <w:tcPr>
            <w:tcW w:w="1862" w:type="pct"/>
          </w:tcPr>
          <w:p w14:paraId="4563B812" w14:textId="6B4D18E2"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Physics, Mathematics</w:t>
            </w:r>
          </w:p>
        </w:tc>
        <w:tc>
          <w:tcPr>
            <w:tcW w:w="1695" w:type="pct"/>
          </w:tcPr>
          <w:p w14:paraId="1D996AF9" w14:textId="0EC87ED0"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JEST</w:t>
            </w:r>
          </w:p>
        </w:tc>
        <w:tc>
          <w:tcPr>
            <w:tcW w:w="1444" w:type="pct"/>
          </w:tcPr>
          <w:p w14:paraId="5E8B09A5" w14:textId="5BB98EA5" w:rsidR="002B7581" w:rsidRPr="00D322FF" w:rsidRDefault="002B7581"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1 year</w:t>
            </w:r>
          </w:p>
        </w:tc>
      </w:tr>
      <w:tr w:rsidR="000D561D" w:rsidRPr="00D322FF" w14:paraId="6B37874E" w14:textId="77777777" w:rsidTr="00D463AD">
        <w:tc>
          <w:tcPr>
            <w:tcW w:w="1862" w:type="pct"/>
          </w:tcPr>
          <w:p w14:paraId="2244414C" w14:textId="28D83C89" w:rsidR="000D561D" w:rsidRPr="00D322FF" w:rsidRDefault="000D561D"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Ph</w:t>
            </w:r>
            <w:r w:rsidR="00C21F7C" w:rsidRPr="00D322FF">
              <w:rPr>
                <w:rFonts w:ascii="Times New Roman" w:hAnsi="Times New Roman" w:cs="Times New Roman"/>
                <w:sz w:val="24"/>
                <w:szCs w:val="24"/>
              </w:rPr>
              <w:t>ysio</w:t>
            </w:r>
            <w:r w:rsidRPr="00D322FF">
              <w:rPr>
                <w:rFonts w:ascii="Times New Roman" w:hAnsi="Times New Roman" w:cs="Times New Roman"/>
                <w:sz w:val="24"/>
                <w:szCs w:val="24"/>
              </w:rPr>
              <w:t>therapy</w:t>
            </w:r>
          </w:p>
        </w:tc>
        <w:tc>
          <w:tcPr>
            <w:tcW w:w="1695" w:type="pct"/>
          </w:tcPr>
          <w:p w14:paraId="2F89D6EE" w14:textId="3AC48FCB" w:rsidR="000D561D" w:rsidRPr="00D322FF" w:rsidRDefault="004E2B22"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UGC</w:t>
            </w:r>
            <w:r w:rsidR="00D322FF">
              <w:rPr>
                <w:rFonts w:ascii="Times New Roman" w:hAnsi="Times New Roman" w:cs="Times New Roman"/>
                <w:sz w:val="24"/>
                <w:szCs w:val="24"/>
              </w:rPr>
              <w:t>-</w:t>
            </w:r>
            <w:r w:rsidRPr="00D322FF">
              <w:rPr>
                <w:rFonts w:ascii="Times New Roman" w:hAnsi="Times New Roman" w:cs="Times New Roman"/>
                <w:sz w:val="24"/>
                <w:szCs w:val="24"/>
              </w:rPr>
              <w:t>NET/UGC</w:t>
            </w:r>
            <w:r w:rsidR="00D322FF">
              <w:rPr>
                <w:rFonts w:ascii="Times New Roman" w:hAnsi="Times New Roman" w:cs="Times New Roman"/>
                <w:sz w:val="24"/>
                <w:szCs w:val="24"/>
              </w:rPr>
              <w:t xml:space="preserve">/ </w:t>
            </w:r>
            <w:r w:rsidRPr="00D322FF">
              <w:rPr>
                <w:rFonts w:ascii="Times New Roman" w:hAnsi="Times New Roman" w:cs="Times New Roman"/>
                <w:sz w:val="24"/>
                <w:szCs w:val="24"/>
              </w:rPr>
              <w:t>CSIR</w:t>
            </w:r>
            <w:r w:rsidR="00D322FF">
              <w:rPr>
                <w:rFonts w:ascii="Times New Roman" w:hAnsi="Times New Roman" w:cs="Times New Roman"/>
                <w:sz w:val="24"/>
                <w:szCs w:val="24"/>
              </w:rPr>
              <w:t>-</w:t>
            </w:r>
            <w:r w:rsidRPr="00D322FF">
              <w:rPr>
                <w:rFonts w:ascii="Times New Roman" w:hAnsi="Times New Roman" w:cs="Times New Roman"/>
                <w:sz w:val="24"/>
                <w:szCs w:val="24"/>
              </w:rPr>
              <w:t>NET/GATE/ SLET</w:t>
            </w:r>
          </w:p>
        </w:tc>
        <w:tc>
          <w:tcPr>
            <w:tcW w:w="1444" w:type="pct"/>
          </w:tcPr>
          <w:p w14:paraId="56072587" w14:textId="07A9D545" w:rsidR="000D561D" w:rsidRPr="00D322FF" w:rsidRDefault="00473BB4" w:rsidP="00D463AD">
            <w:p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2 years</w:t>
            </w:r>
          </w:p>
        </w:tc>
      </w:tr>
    </w:tbl>
    <w:p w14:paraId="32C9AF7E" w14:textId="77777777" w:rsidR="00473BB4" w:rsidRPr="00D322FF" w:rsidRDefault="002B7581" w:rsidP="00D463AD">
      <w:pPr>
        <w:spacing w:line="360" w:lineRule="auto"/>
        <w:ind w:firstLine="720"/>
        <w:jc w:val="both"/>
        <w:rPr>
          <w:rFonts w:ascii="Times New Roman" w:hAnsi="Times New Roman" w:cs="Times New Roman"/>
          <w:b/>
          <w:bCs/>
          <w:sz w:val="24"/>
          <w:szCs w:val="24"/>
        </w:rPr>
      </w:pPr>
      <w:r w:rsidRPr="00D322FF">
        <w:rPr>
          <w:rFonts w:ascii="Times New Roman" w:hAnsi="Times New Roman" w:cs="Times New Roman"/>
          <w:sz w:val="24"/>
          <w:szCs w:val="24"/>
          <w:lang w:val="en-US"/>
        </w:rPr>
        <w:t xml:space="preserve">(*) </w:t>
      </w:r>
      <w:r w:rsidR="00473BB4" w:rsidRPr="00D322FF">
        <w:rPr>
          <w:rFonts w:ascii="Times New Roman" w:hAnsi="Times New Roman" w:cs="Times New Roman"/>
          <w:i/>
          <w:iCs/>
          <w:sz w:val="24"/>
          <w:szCs w:val="24"/>
        </w:rPr>
        <w:t>The validity period is as per the exam certificate</w:t>
      </w:r>
      <w:r w:rsidR="00473BB4" w:rsidRPr="00D322FF">
        <w:rPr>
          <w:rFonts w:ascii="Times New Roman" w:hAnsi="Times New Roman" w:cs="Times New Roman"/>
          <w:b/>
          <w:bCs/>
          <w:sz w:val="24"/>
          <w:szCs w:val="24"/>
        </w:rPr>
        <w:t xml:space="preserve"> </w:t>
      </w:r>
    </w:p>
    <w:p w14:paraId="36B253A8" w14:textId="60D4F787" w:rsidR="00702CA3" w:rsidRPr="00D322FF" w:rsidRDefault="00B65816" w:rsidP="00D463AD">
      <w:pPr>
        <w:spacing w:line="360" w:lineRule="auto"/>
        <w:jc w:val="both"/>
        <w:rPr>
          <w:rFonts w:ascii="Times New Roman" w:hAnsi="Times New Roman" w:cs="Times New Roman"/>
          <w:b/>
          <w:bCs/>
          <w:sz w:val="24"/>
          <w:szCs w:val="24"/>
        </w:rPr>
      </w:pPr>
      <w:r w:rsidRPr="00D322FF">
        <w:rPr>
          <w:rFonts w:ascii="Times New Roman" w:hAnsi="Times New Roman" w:cs="Times New Roman"/>
          <w:b/>
          <w:bCs/>
          <w:sz w:val="24"/>
          <w:szCs w:val="24"/>
        </w:rPr>
        <w:t xml:space="preserve">3) </w:t>
      </w:r>
      <w:r w:rsidR="00171A44" w:rsidRPr="00D322FF">
        <w:rPr>
          <w:rFonts w:ascii="Times New Roman" w:hAnsi="Times New Roman" w:cs="Times New Roman"/>
          <w:b/>
          <w:bCs/>
          <w:sz w:val="24"/>
          <w:szCs w:val="24"/>
        </w:rPr>
        <w:t>Tenure of Fellowship</w:t>
      </w:r>
    </w:p>
    <w:p w14:paraId="51406C5A" w14:textId="743FF16B" w:rsidR="007D7622" w:rsidRPr="007E3466" w:rsidRDefault="007D7622" w:rsidP="007E3466">
      <w:pPr>
        <w:pStyle w:val="CommentText"/>
        <w:numPr>
          <w:ilvl w:val="0"/>
          <w:numId w:val="21"/>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lastRenderedPageBreak/>
        <w:t xml:space="preserve">The tenure of fellowship is initially for two years under the JRF scheme. Upon expiry of this period, the work of the </w:t>
      </w:r>
      <w:r w:rsidR="00F65470">
        <w:rPr>
          <w:rFonts w:ascii="Times New Roman" w:hAnsi="Times New Roman" w:cs="Times New Roman"/>
          <w:sz w:val="24"/>
          <w:szCs w:val="24"/>
        </w:rPr>
        <w:t>f</w:t>
      </w:r>
      <w:r w:rsidRPr="00D322FF">
        <w:rPr>
          <w:rFonts w:ascii="Times New Roman" w:hAnsi="Times New Roman" w:cs="Times New Roman"/>
          <w:sz w:val="24"/>
          <w:szCs w:val="24"/>
        </w:rPr>
        <w:t xml:space="preserve">ellow will be evaluated by experts. If the research work is found satisfactory, his/her tenure will be extended for a further period of </w:t>
      </w:r>
      <w:r w:rsidR="007E3466">
        <w:rPr>
          <w:rFonts w:ascii="Times New Roman" w:hAnsi="Times New Roman" w:cs="Times New Roman"/>
          <w:sz w:val="24"/>
          <w:szCs w:val="24"/>
        </w:rPr>
        <w:t xml:space="preserve">one year </w:t>
      </w:r>
      <w:r w:rsidRPr="00D322FF">
        <w:rPr>
          <w:rFonts w:ascii="Times New Roman" w:hAnsi="Times New Roman" w:cs="Times New Roman"/>
          <w:sz w:val="24"/>
          <w:szCs w:val="24"/>
        </w:rPr>
        <w:t xml:space="preserve">under the enhanced emoluments of the Senior Research Fellowship (SRF). </w:t>
      </w:r>
      <w:r w:rsidR="007E3466" w:rsidRPr="00D322FF">
        <w:rPr>
          <w:rFonts w:ascii="Times New Roman" w:hAnsi="Times New Roman" w:cs="Times New Roman"/>
          <w:sz w:val="24"/>
          <w:szCs w:val="24"/>
        </w:rPr>
        <w:t xml:space="preserve">Thus, the total period of fellowship (JRF and SRF) is </w:t>
      </w:r>
      <w:r w:rsidR="007E3466" w:rsidRPr="007E3466">
        <w:rPr>
          <w:rFonts w:ascii="Times New Roman" w:hAnsi="Times New Roman" w:cs="Times New Roman"/>
          <w:sz w:val="24"/>
          <w:szCs w:val="24"/>
        </w:rPr>
        <w:t>three y</w:t>
      </w:r>
      <w:r w:rsidR="007E3466" w:rsidRPr="00D322FF">
        <w:rPr>
          <w:rFonts w:ascii="Times New Roman" w:hAnsi="Times New Roman" w:cs="Times New Roman"/>
          <w:sz w:val="24"/>
          <w:szCs w:val="24"/>
        </w:rPr>
        <w:t>ears and there is no further provision of extension.</w:t>
      </w:r>
    </w:p>
    <w:p w14:paraId="7A52927F" w14:textId="3016E239" w:rsidR="00445B10" w:rsidRPr="00D322FF" w:rsidRDefault="007D7622" w:rsidP="00D463AD">
      <w:pPr>
        <w:pStyle w:val="CommentText"/>
        <w:numPr>
          <w:ilvl w:val="0"/>
          <w:numId w:val="21"/>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In case the work for the first two years is not found satisfactory</w:t>
      </w:r>
      <w:r w:rsidR="007E3466">
        <w:rPr>
          <w:rFonts w:ascii="Times New Roman" w:hAnsi="Times New Roman" w:cs="Times New Roman"/>
          <w:sz w:val="24"/>
          <w:szCs w:val="24"/>
        </w:rPr>
        <w:t xml:space="preserve"> </w:t>
      </w:r>
      <w:r w:rsidR="007E3466" w:rsidRPr="00D322FF">
        <w:rPr>
          <w:rFonts w:ascii="Times New Roman" w:hAnsi="Times New Roman" w:cs="Times New Roman"/>
          <w:sz w:val="24"/>
          <w:szCs w:val="24"/>
        </w:rPr>
        <w:t xml:space="preserve">under the </w:t>
      </w:r>
      <w:r w:rsidR="00F65470">
        <w:rPr>
          <w:rFonts w:ascii="Times New Roman" w:hAnsi="Times New Roman" w:cs="Times New Roman"/>
          <w:sz w:val="24"/>
          <w:szCs w:val="24"/>
        </w:rPr>
        <w:t xml:space="preserve">LJK </w:t>
      </w:r>
      <w:r w:rsidR="007E3466" w:rsidRPr="00D322FF">
        <w:rPr>
          <w:rFonts w:ascii="Times New Roman" w:hAnsi="Times New Roman" w:cs="Times New Roman"/>
          <w:sz w:val="24"/>
          <w:szCs w:val="24"/>
        </w:rPr>
        <w:t>JRF scheme</w:t>
      </w:r>
      <w:r w:rsidRPr="00D322FF">
        <w:rPr>
          <w:rFonts w:ascii="Times New Roman" w:hAnsi="Times New Roman" w:cs="Times New Roman"/>
          <w:sz w:val="24"/>
          <w:szCs w:val="24"/>
        </w:rPr>
        <w:t xml:space="preserve">, </w:t>
      </w:r>
      <w:r w:rsidR="007E3466">
        <w:rPr>
          <w:rFonts w:ascii="Times New Roman" w:hAnsi="Times New Roman" w:cs="Times New Roman"/>
          <w:sz w:val="24"/>
          <w:szCs w:val="24"/>
        </w:rPr>
        <w:t>the fellowship will not be continued</w:t>
      </w:r>
      <w:r w:rsidR="00F65470">
        <w:rPr>
          <w:rFonts w:ascii="Times New Roman" w:hAnsi="Times New Roman" w:cs="Times New Roman"/>
          <w:sz w:val="24"/>
          <w:szCs w:val="24"/>
        </w:rPr>
        <w:t xml:space="preserve"> by the university</w:t>
      </w:r>
      <w:r w:rsidR="007E3466">
        <w:rPr>
          <w:rFonts w:ascii="Times New Roman" w:hAnsi="Times New Roman" w:cs="Times New Roman"/>
          <w:sz w:val="24"/>
          <w:szCs w:val="24"/>
        </w:rPr>
        <w:t>.</w:t>
      </w:r>
    </w:p>
    <w:p w14:paraId="2A189D23" w14:textId="72F51011" w:rsidR="00702CA3" w:rsidRPr="00D322FF" w:rsidRDefault="001F5BD4" w:rsidP="00D463AD">
      <w:pPr>
        <w:pStyle w:val="ListParagraph"/>
        <w:numPr>
          <w:ilvl w:val="0"/>
          <w:numId w:val="16"/>
        </w:numPr>
        <w:spacing w:after="0" w:line="360" w:lineRule="auto"/>
        <w:ind w:left="284" w:hanging="284"/>
        <w:jc w:val="both"/>
        <w:rPr>
          <w:rFonts w:ascii="Times New Roman" w:hAnsi="Times New Roman" w:cs="Times New Roman"/>
          <w:b/>
          <w:bCs/>
          <w:sz w:val="24"/>
          <w:szCs w:val="24"/>
        </w:rPr>
      </w:pPr>
      <w:r w:rsidRPr="00D322FF">
        <w:rPr>
          <w:rFonts w:ascii="Times New Roman" w:hAnsi="Times New Roman" w:cs="Times New Roman"/>
          <w:b/>
          <w:bCs/>
          <w:sz w:val="24"/>
          <w:szCs w:val="24"/>
        </w:rPr>
        <w:t>Fellowship Honorarium</w:t>
      </w:r>
    </w:p>
    <w:p w14:paraId="0D511A24" w14:textId="69B684B3" w:rsidR="00702CA3"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Amount of fellowship is mentioned below for various institutes of the university.</w:t>
      </w:r>
    </w:p>
    <w:p w14:paraId="6038C498" w14:textId="77777777" w:rsidR="00D463AD" w:rsidRPr="00D322FF" w:rsidRDefault="00D463AD" w:rsidP="00D463AD">
      <w:pPr>
        <w:spacing w:after="0" w:line="360" w:lineRule="auto"/>
        <w:jc w:val="both"/>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460"/>
        <w:gridCol w:w="4550"/>
      </w:tblGrid>
      <w:tr w:rsidR="00702CA3" w:rsidRPr="00F517FC" w14:paraId="5A04C830" w14:textId="77777777" w:rsidTr="00F517F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B64830F" w14:textId="5632A3E8" w:rsidR="00702CA3" w:rsidRPr="00F517FC" w:rsidRDefault="001F5BD4" w:rsidP="00D463AD">
            <w:pPr>
              <w:spacing w:after="0" w:line="360" w:lineRule="auto"/>
              <w:jc w:val="both"/>
              <w:rPr>
                <w:rFonts w:ascii="Times New Roman" w:hAnsi="Times New Roman" w:cs="Times New Roman"/>
                <w:b/>
                <w:bCs/>
                <w:sz w:val="24"/>
                <w:szCs w:val="24"/>
              </w:rPr>
            </w:pPr>
            <w:r w:rsidRPr="00F517FC">
              <w:rPr>
                <w:rFonts w:ascii="Times New Roman" w:hAnsi="Times New Roman" w:cs="Times New Roman"/>
                <w:b/>
                <w:bCs/>
                <w:sz w:val="24"/>
                <w:szCs w:val="24"/>
              </w:rPr>
              <w:t>Management</w:t>
            </w:r>
            <w:r w:rsidR="00F517FC" w:rsidRPr="00F517FC">
              <w:rPr>
                <w:rFonts w:ascii="Times New Roman" w:hAnsi="Times New Roman" w:cs="Times New Roman"/>
                <w:b/>
                <w:bCs/>
                <w:sz w:val="24"/>
                <w:szCs w:val="24"/>
              </w:rPr>
              <w:t xml:space="preserve">, </w:t>
            </w:r>
            <w:r w:rsidR="000D561D" w:rsidRPr="00F517FC">
              <w:rPr>
                <w:rFonts w:ascii="Times New Roman" w:hAnsi="Times New Roman" w:cs="Times New Roman"/>
                <w:b/>
                <w:bCs/>
                <w:sz w:val="24"/>
                <w:szCs w:val="24"/>
              </w:rPr>
              <w:t>Commerce</w:t>
            </w:r>
            <w:r w:rsidR="00F517FC" w:rsidRPr="00F517FC">
              <w:rPr>
                <w:rFonts w:ascii="Times New Roman" w:hAnsi="Times New Roman" w:cs="Times New Roman"/>
                <w:b/>
                <w:bCs/>
                <w:sz w:val="24"/>
                <w:szCs w:val="24"/>
              </w:rPr>
              <w:t>, Pharmacy and Science, Physics, Mathematics, Physiotherapy</w:t>
            </w:r>
          </w:p>
        </w:tc>
      </w:tr>
      <w:tr w:rsidR="00702CA3" w:rsidRPr="00D322FF" w14:paraId="7FA14181" w14:textId="77777777" w:rsidTr="00F517FC">
        <w:tc>
          <w:tcPr>
            <w:tcW w:w="247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480CF74"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First Two Years</w:t>
            </w:r>
          </w:p>
        </w:tc>
        <w:tc>
          <w:tcPr>
            <w:tcW w:w="252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A34BD6"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Rs.20,000/- per month</w:t>
            </w:r>
          </w:p>
        </w:tc>
      </w:tr>
      <w:tr w:rsidR="00702CA3" w:rsidRPr="00D322FF" w14:paraId="439E568F" w14:textId="77777777" w:rsidTr="00F517FC">
        <w:tc>
          <w:tcPr>
            <w:tcW w:w="247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5B003A"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For Third Year</w:t>
            </w:r>
          </w:p>
        </w:tc>
        <w:tc>
          <w:tcPr>
            <w:tcW w:w="252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6248F69"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Rs.23,200/- per month</w:t>
            </w:r>
          </w:p>
        </w:tc>
      </w:tr>
      <w:tr w:rsidR="00702CA3" w:rsidRPr="00D322FF" w14:paraId="3157C651" w14:textId="77777777" w:rsidTr="00F517F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C6B7442" w14:textId="44EE155B"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b/>
                <w:bCs/>
                <w:sz w:val="24"/>
                <w:szCs w:val="24"/>
              </w:rPr>
              <w:t>Engineering</w:t>
            </w:r>
            <w:r w:rsidR="00F517FC">
              <w:rPr>
                <w:rFonts w:ascii="Times New Roman" w:hAnsi="Times New Roman" w:cs="Times New Roman"/>
                <w:b/>
                <w:bCs/>
                <w:sz w:val="24"/>
                <w:szCs w:val="24"/>
              </w:rPr>
              <w:t xml:space="preserve"> and </w:t>
            </w:r>
            <w:r w:rsidR="00F517FC" w:rsidRPr="00F517FC">
              <w:rPr>
                <w:rFonts w:ascii="Times New Roman" w:hAnsi="Times New Roman" w:cs="Times New Roman"/>
                <w:b/>
                <w:bCs/>
                <w:sz w:val="24"/>
                <w:szCs w:val="24"/>
              </w:rPr>
              <w:t>Computer application</w:t>
            </w:r>
          </w:p>
        </w:tc>
      </w:tr>
      <w:tr w:rsidR="00702CA3" w:rsidRPr="00D322FF" w14:paraId="262BF245" w14:textId="77777777" w:rsidTr="00F517FC">
        <w:tc>
          <w:tcPr>
            <w:tcW w:w="247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F5FF010"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First Two Years</w:t>
            </w:r>
          </w:p>
        </w:tc>
        <w:tc>
          <w:tcPr>
            <w:tcW w:w="252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895918"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Rs.23,200/- per month</w:t>
            </w:r>
          </w:p>
        </w:tc>
      </w:tr>
      <w:tr w:rsidR="00702CA3" w:rsidRPr="00D322FF" w14:paraId="3DFDD6DC" w14:textId="77777777" w:rsidTr="00F517FC">
        <w:tc>
          <w:tcPr>
            <w:tcW w:w="247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FA00FA"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For Third Year</w:t>
            </w:r>
          </w:p>
        </w:tc>
        <w:tc>
          <w:tcPr>
            <w:tcW w:w="252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80474B3" w14:textId="77777777" w:rsidR="00702CA3" w:rsidRPr="00D322FF" w:rsidRDefault="001F5BD4" w:rsidP="00D463AD">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Rs.26,900/- per month</w:t>
            </w:r>
          </w:p>
        </w:tc>
      </w:tr>
    </w:tbl>
    <w:p w14:paraId="7AE21CCE" w14:textId="60EC5F54" w:rsidR="009F35E3" w:rsidRPr="00D322FF" w:rsidRDefault="009F35E3" w:rsidP="00D463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w:t>
      </w:r>
      <w:r w:rsidRPr="009F35E3">
        <w:rPr>
          <w:rFonts w:ascii="Times New Roman" w:hAnsi="Times New Roman" w:cs="Times New Roman"/>
          <w:sz w:val="24"/>
          <w:szCs w:val="24"/>
        </w:rPr>
        <w:t xml:space="preserve">After successfully completing the six-month coursework (excluding </w:t>
      </w:r>
      <w:r>
        <w:rPr>
          <w:rFonts w:ascii="Times New Roman" w:hAnsi="Times New Roman" w:cs="Times New Roman"/>
          <w:sz w:val="24"/>
          <w:szCs w:val="24"/>
        </w:rPr>
        <w:t>TA</w:t>
      </w:r>
      <w:r w:rsidRPr="009F35E3">
        <w:rPr>
          <w:rFonts w:ascii="Times New Roman" w:hAnsi="Times New Roman" w:cs="Times New Roman"/>
          <w:sz w:val="24"/>
          <w:szCs w:val="24"/>
        </w:rPr>
        <w:t xml:space="preserve"> duties), the awardee will become eligible for </w:t>
      </w:r>
      <w:r w:rsidR="003C6F3A">
        <w:rPr>
          <w:rFonts w:ascii="Times New Roman" w:hAnsi="Times New Roman" w:cs="Times New Roman"/>
          <w:sz w:val="24"/>
          <w:szCs w:val="24"/>
        </w:rPr>
        <w:t>fellowship</w:t>
      </w:r>
      <w:r w:rsidRPr="009F35E3">
        <w:rPr>
          <w:rFonts w:ascii="Times New Roman" w:hAnsi="Times New Roman" w:cs="Times New Roman"/>
          <w:sz w:val="24"/>
          <w:szCs w:val="24"/>
        </w:rPr>
        <w:t xml:space="preserve"> honorarium.</w:t>
      </w:r>
    </w:p>
    <w:p w14:paraId="4547E188" w14:textId="21094002" w:rsidR="00D93914" w:rsidRPr="00D322FF" w:rsidRDefault="00D93914" w:rsidP="00D463AD">
      <w:pPr>
        <w:pStyle w:val="ListParagraph"/>
        <w:numPr>
          <w:ilvl w:val="0"/>
          <w:numId w:val="16"/>
        </w:numPr>
        <w:spacing w:line="360" w:lineRule="auto"/>
        <w:ind w:left="284" w:hanging="284"/>
        <w:jc w:val="both"/>
        <w:rPr>
          <w:rFonts w:ascii="Times New Roman" w:hAnsi="Times New Roman" w:cs="Times New Roman"/>
          <w:b/>
          <w:bCs/>
          <w:sz w:val="24"/>
          <w:szCs w:val="24"/>
        </w:rPr>
      </w:pPr>
      <w:r w:rsidRPr="00D322FF">
        <w:rPr>
          <w:rFonts w:ascii="Times New Roman" w:hAnsi="Times New Roman" w:cs="Times New Roman"/>
          <w:b/>
          <w:bCs/>
          <w:sz w:val="24"/>
          <w:szCs w:val="24"/>
        </w:rPr>
        <w:t>Research Advisory Committee (RAC) and progress report</w:t>
      </w:r>
    </w:p>
    <w:p w14:paraId="18EE7885" w14:textId="77777777" w:rsidR="00D93914" w:rsidRPr="00D322FF" w:rsidRDefault="00D93914" w:rsidP="00D463AD">
      <w:pPr>
        <w:pStyle w:val="ListParagraph"/>
        <w:numPr>
          <w:ilvl w:val="0"/>
          <w:numId w:val="22"/>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The LJK PhD program guidelines will be followed for the formation of RAC.</w:t>
      </w:r>
    </w:p>
    <w:p w14:paraId="5B3B4823" w14:textId="31C77407" w:rsidR="00D93914" w:rsidRPr="00D322FF" w:rsidRDefault="00D93914" w:rsidP="00D463AD">
      <w:pPr>
        <w:pStyle w:val="ListParagraph"/>
        <w:numPr>
          <w:ilvl w:val="0"/>
          <w:numId w:val="22"/>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The research fellow is required to attend six RAC meetings.</w:t>
      </w:r>
    </w:p>
    <w:p w14:paraId="720A927B" w14:textId="53E280D0" w:rsidR="00702CA3" w:rsidRPr="00D322FF" w:rsidRDefault="001F5BD4" w:rsidP="00D463AD">
      <w:pPr>
        <w:pStyle w:val="ListParagraph"/>
        <w:numPr>
          <w:ilvl w:val="0"/>
          <w:numId w:val="22"/>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awardees shall submit a </w:t>
      </w:r>
      <w:r w:rsidR="00310B82" w:rsidRPr="00D322FF">
        <w:rPr>
          <w:rFonts w:ascii="Times New Roman" w:hAnsi="Times New Roman" w:cs="Times New Roman"/>
          <w:sz w:val="24"/>
          <w:szCs w:val="24"/>
        </w:rPr>
        <w:t>monthly</w:t>
      </w:r>
      <w:r w:rsidRPr="00D322FF">
        <w:rPr>
          <w:rFonts w:ascii="Times New Roman" w:hAnsi="Times New Roman" w:cs="Times New Roman"/>
          <w:sz w:val="24"/>
          <w:szCs w:val="24"/>
        </w:rPr>
        <w:t xml:space="preserve"> report on the progress</w:t>
      </w:r>
      <w:r w:rsidR="00871796" w:rsidRPr="00D322FF">
        <w:rPr>
          <w:rFonts w:ascii="Times New Roman" w:hAnsi="Times New Roman" w:cs="Times New Roman"/>
          <w:sz w:val="24"/>
          <w:szCs w:val="24"/>
        </w:rPr>
        <w:t xml:space="preserve"> to S</w:t>
      </w:r>
      <w:r w:rsidRPr="00D322FF">
        <w:rPr>
          <w:rFonts w:ascii="Times New Roman" w:hAnsi="Times New Roman" w:cs="Times New Roman"/>
          <w:sz w:val="24"/>
          <w:szCs w:val="24"/>
        </w:rPr>
        <w:t>upervisor, Head of the Department</w:t>
      </w:r>
      <w:r w:rsidR="00D463AD">
        <w:rPr>
          <w:rFonts w:ascii="Times New Roman" w:hAnsi="Times New Roman" w:cs="Times New Roman"/>
          <w:sz w:val="24"/>
          <w:szCs w:val="24"/>
        </w:rPr>
        <w:t xml:space="preserve">, </w:t>
      </w:r>
      <w:r w:rsidRPr="00D322FF">
        <w:rPr>
          <w:rFonts w:ascii="Times New Roman" w:hAnsi="Times New Roman" w:cs="Times New Roman"/>
          <w:sz w:val="24"/>
          <w:szCs w:val="24"/>
        </w:rPr>
        <w:t>Head of the Institute and Directorate of Research (</w:t>
      </w:r>
      <w:proofErr w:type="spellStart"/>
      <w:r w:rsidRPr="00D322FF">
        <w:rPr>
          <w:rFonts w:ascii="Times New Roman" w:hAnsi="Times New Roman" w:cs="Times New Roman"/>
          <w:sz w:val="24"/>
          <w:szCs w:val="24"/>
        </w:rPr>
        <w:t>DoR</w:t>
      </w:r>
      <w:proofErr w:type="spellEnd"/>
      <w:r w:rsidRPr="00D322FF">
        <w:rPr>
          <w:rFonts w:ascii="Times New Roman" w:hAnsi="Times New Roman" w:cs="Times New Roman"/>
          <w:sz w:val="24"/>
          <w:szCs w:val="24"/>
        </w:rPr>
        <w:t xml:space="preserve">) for the continuation of fellowship. </w:t>
      </w:r>
    </w:p>
    <w:p w14:paraId="7B044BE8" w14:textId="0D94DCD3" w:rsidR="000650C8" w:rsidRDefault="000650C8" w:rsidP="00D463AD">
      <w:pPr>
        <w:pStyle w:val="ListParagraph"/>
        <w:numPr>
          <w:ilvl w:val="0"/>
          <w:numId w:val="22"/>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If the progress of the awardee is not satisfactory as reported by the Supervisor</w:t>
      </w:r>
      <w:r w:rsidR="00D463AD">
        <w:rPr>
          <w:rFonts w:ascii="Times New Roman" w:hAnsi="Times New Roman" w:cs="Times New Roman"/>
          <w:sz w:val="24"/>
          <w:szCs w:val="24"/>
        </w:rPr>
        <w:t xml:space="preserve">, </w:t>
      </w:r>
      <w:r w:rsidRPr="00D322FF">
        <w:rPr>
          <w:rFonts w:ascii="Times New Roman" w:hAnsi="Times New Roman" w:cs="Times New Roman"/>
          <w:sz w:val="24"/>
          <w:szCs w:val="24"/>
        </w:rPr>
        <w:t>Head of the Department</w:t>
      </w:r>
      <w:r w:rsidR="00D463AD">
        <w:rPr>
          <w:rFonts w:ascii="Times New Roman" w:hAnsi="Times New Roman" w:cs="Times New Roman"/>
          <w:sz w:val="24"/>
          <w:szCs w:val="24"/>
        </w:rPr>
        <w:t xml:space="preserve">, </w:t>
      </w:r>
      <w:r w:rsidRPr="00D322FF">
        <w:rPr>
          <w:rFonts w:ascii="Times New Roman" w:hAnsi="Times New Roman" w:cs="Times New Roman"/>
          <w:sz w:val="24"/>
          <w:szCs w:val="24"/>
        </w:rPr>
        <w:t>Head of the Institute</w:t>
      </w:r>
      <w:r w:rsidR="00D463AD">
        <w:rPr>
          <w:rFonts w:ascii="Times New Roman" w:hAnsi="Times New Roman" w:cs="Times New Roman"/>
          <w:sz w:val="24"/>
          <w:szCs w:val="24"/>
        </w:rPr>
        <w:t xml:space="preserve"> and </w:t>
      </w:r>
      <w:proofErr w:type="spellStart"/>
      <w:r w:rsidRPr="00D322FF">
        <w:rPr>
          <w:rFonts w:ascii="Times New Roman" w:hAnsi="Times New Roman" w:cs="Times New Roman"/>
          <w:sz w:val="24"/>
          <w:szCs w:val="24"/>
        </w:rPr>
        <w:t>DoR</w:t>
      </w:r>
      <w:proofErr w:type="spellEnd"/>
      <w:r w:rsidRPr="00D322FF">
        <w:rPr>
          <w:rFonts w:ascii="Times New Roman" w:hAnsi="Times New Roman" w:cs="Times New Roman"/>
          <w:sz w:val="24"/>
          <w:szCs w:val="24"/>
        </w:rPr>
        <w:t xml:space="preserve">, the fellowship of the research scholar shall be terminated with immediate effect. This will not be revoked under any circumstances. </w:t>
      </w:r>
    </w:p>
    <w:p w14:paraId="7D697066" w14:textId="77777777" w:rsidR="00F517FC" w:rsidRPr="00D322FF" w:rsidRDefault="00F517FC" w:rsidP="00D463AD">
      <w:pPr>
        <w:pStyle w:val="ListParagraph"/>
        <w:spacing w:line="360" w:lineRule="auto"/>
        <w:ind w:left="1004"/>
        <w:jc w:val="both"/>
        <w:rPr>
          <w:rFonts w:ascii="Times New Roman" w:hAnsi="Times New Roman" w:cs="Times New Roman"/>
          <w:sz w:val="24"/>
          <w:szCs w:val="24"/>
        </w:rPr>
      </w:pPr>
    </w:p>
    <w:p w14:paraId="1EDCA3DD" w14:textId="0B8F6710" w:rsidR="00D322FF" w:rsidRPr="00F517FC" w:rsidRDefault="00D322FF" w:rsidP="00D463AD">
      <w:pPr>
        <w:pStyle w:val="ListParagraph"/>
        <w:numPr>
          <w:ilvl w:val="0"/>
          <w:numId w:val="16"/>
        </w:numPr>
        <w:spacing w:line="360" w:lineRule="auto"/>
        <w:ind w:left="284" w:hanging="284"/>
        <w:jc w:val="both"/>
        <w:rPr>
          <w:rFonts w:ascii="Times New Roman" w:hAnsi="Times New Roman" w:cs="Times New Roman"/>
          <w:b/>
          <w:bCs/>
          <w:sz w:val="24"/>
          <w:szCs w:val="24"/>
        </w:rPr>
      </w:pPr>
      <w:r w:rsidRPr="00F517FC">
        <w:rPr>
          <w:rFonts w:ascii="Times New Roman" w:hAnsi="Times New Roman" w:cs="Times New Roman"/>
          <w:b/>
          <w:bCs/>
          <w:sz w:val="24"/>
          <w:szCs w:val="24"/>
        </w:rPr>
        <w:t>Fellowship Commitment and Non-Transferability</w:t>
      </w:r>
    </w:p>
    <w:p w14:paraId="1AA260FD" w14:textId="2CA521D2" w:rsidR="00702CA3" w:rsidRPr="00D322FF" w:rsidRDefault="00725F61" w:rsidP="00D463AD">
      <w:pPr>
        <w:pStyle w:val="ListParagraph"/>
        <w:numPr>
          <w:ilvl w:val="0"/>
          <w:numId w:val="23"/>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lastRenderedPageBreak/>
        <w:t>In any circumstances t</w:t>
      </w:r>
      <w:r w:rsidR="001F5BD4" w:rsidRPr="00D322FF">
        <w:rPr>
          <w:rFonts w:ascii="Times New Roman" w:hAnsi="Times New Roman" w:cs="Times New Roman"/>
          <w:sz w:val="24"/>
          <w:szCs w:val="24"/>
        </w:rPr>
        <w:t xml:space="preserve">he awardees shall not be allowed for transfer of fellowship from the Institution where the awardees are presently working for Ph.D. during the entire tenure of the fellowship. </w:t>
      </w:r>
    </w:p>
    <w:p w14:paraId="579A439F" w14:textId="77777777" w:rsidR="00D322FF" w:rsidRPr="00D322FF" w:rsidRDefault="001F5BD4" w:rsidP="00D463AD">
      <w:pPr>
        <w:pStyle w:val="ListParagraph"/>
        <w:numPr>
          <w:ilvl w:val="0"/>
          <w:numId w:val="23"/>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awardees shall devote full-time to research during the tenure of fellowship and will not be permitted to take any part-time/ full-time assignment outside the LJK University. He/ She will not accept any salary, fellowship or any type of financial assistance offered during the tenure of fellowship through any other source. Otherwise, the fellowship will have to be refunded for the entire period of getting financial assistances from other sources. </w:t>
      </w:r>
    </w:p>
    <w:p w14:paraId="21380F35" w14:textId="098E0F94" w:rsidR="004D57BE" w:rsidRDefault="004D57BE" w:rsidP="00D463AD">
      <w:pPr>
        <w:pStyle w:val="ListParagraph"/>
        <w:numPr>
          <w:ilvl w:val="0"/>
          <w:numId w:val="23"/>
        </w:numPr>
        <w:spacing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Teaching </w:t>
      </w:r>
      <w:r w:rsidRPr="00D322FF">
        <w:rPr>
          <w:rFonts w:ascii="Times New Roman" w:hAnsi="Times New Roman" w:cs="Times New Roman"/>
          <w:sz w:val="24"/>
          <w:szCs w:val="24"/>
          <w:lang w:val="en-US"/>
        </w:rPr>
        <w:t xml:space="preserve">and </w:t>
      </w:r>
      <w:r w:rsidR="001F58F5">
        <w:rPr>
          <w:rFonts w:ascii="Times New Roman" w:hAnsi="Times New Roman" w:cs="Times New Roman"/>
          <w:sz w:val="24"/>
          <w:szCs w:val="24"/>
          <w:lang w:val="en-US"/>
        </w:rPr>
        <w:t>n</w:t>
      </w:r>
      <w:r w:rsidRPr="00D322FF">
        <w:rPr>
          <w:rFonts w:ascii="Times New Roman" w:hAnsi="Times New Roman" w:cs="Times New Roman"/>
          <w:sz w:val="24"/>
          <w:szCs w:val="24"/>
          <w:lang w:val="en-US"/>
        </w:rPr>
        <w:t xml:space="preserve">on-teaching </w:t>
      </w:r>
      <w:r w:rsidRPr="00D322FF">
        <w:rPr>
          <w:rFonts w:ascii="Times New Roman" w:hAnsi="Times New Roman" w:cs="Times New Roman"/>
          <w:sz w:val="24"/>
          <w:szCs w:val="24"/>
        </w:rPr>
        <w:t>Assistance (</w:t>
      </w:r>
      <w:r w:rsidR="001F58F5" w:rsidRPr="00D322FF">
        <w:rPr>
          <w:rFonts w:ascii="Times New Roman" w:hAnsi="Times New Roman" w:cs="Times New Roman"/>
          <w:sz w:val="24"/>
          <w:szCs w:val="24"/>
        </w:rPr>
        <w:t>work load</w:t>
      </w:r>
      <w:r w:rsidRPr="00D322FF">
        <w:rPr>
          <w:rFonts w:ascii="Times New Roman" w:hAnsi="Times New Roman" w:cs="Times New Roman"/>
          <w:sz w:val="24"/>
          <w:szCs w:val="24"/>
        </w:rPr>
        <w:t xml:space="preserve">) of </w:t>
      </w:r>
      <w:r w:rsidR="00BC2AA1" w:rsidRPr="00D322FF">
        <w:rPr>
          <w:rFonts w:ascii="Times New Roman" w:hAnsi="Times New Roman" w:cs="Times New Roman"/>
          <w:sz w:val="24"/>
          <w:szCs w:val="24"/>
        </w:rPr>
        <w:t>up to</w:t>
      </w:r>
      <w:r w:rsidRPr="00D322FF">
        <w:rPr>
          <w:rFonts w:ascii="Times New Roman" w:hAnsi="Times New Roman" w:cs="Times New Roman"/>
          <w:sz w:val="24"/>
          <w:szCs w:val="24"/>
        </w:rPr>
        <w:t xml:space="preserve"> 1</w:t>
      </w:r>
      <w:r w:rsidR="00310B82" w:rsidRPr="00D322FF">
        <w:rPr>
          <w:rFonts w:ascii="Times New Roman" w:hAnsi="Times New Roman" w:cs="Times New Roman"/>
          <w:sz w:val="24"/>
          <w:szCs w:val="24"/>
          <w:lang w:val="en-US"/>
        </w:rPr>
        <w:t>0</w:t>
      </w:r>
      <w:r w:rsidRPr="00D322FF">
        <w:rPr>
          <w:rFonts w:ascii="Times New Roman" w:hAnsi="Times New Roman" w:cs="Times New Roman"/>
          <w:sz w:val="24"/>
          <w:szCs w:val="24"/>
        </w:rPr>
        <w:t xml:space="preserve"> hours/ week </w:t>
      </w:r>
      <w:r w:rsidRPr="00D322FF">
        <w:rPr>
          <w:rFonts w:ascii="Times New Roman" w:hAnsi="Times New Roman" w:cs="Times New Roman"/>
          <w:sz w:val="24"/>
          <w:szCs w:val="24"/>
          <w:lang w:val="en-US"/>
        </w:rPr>
        <w:t xml:space="preserve">(at the discretion of </w:t>
      </w:r>
      <w:r w:rsidR="00D463AD" w:rsidRPr="00D322FF">
        <w:rPr>
          <w:rFonts w:ascii="Times New Roman" w:hAnsi="Times New Roman" w:cs="Times New Roman"/>
          <w:sz w:val="24"/>
          <w:szCs w:val="24"/>
        </w:rPr>
        <w:t>Head of the Department</w:t>
      </w:r>
      <w:r w:rsidR="00D463AD">
        <w:rPr>
          <w:rFonts w:ascii="Times New Roman" w:hAnsi="Times New Roman" w:cs="Times New Roman"/>
          <w:sz w:val="24"/>
          <w:szCs w:val="24"/>
        </w:rPr>
        <w:t xml:space="preserve">, </w:t>
      </w:r>
      <w:r w:rsidR="00D463AD" w:rsidRPr="00D322FF">
        <w:rPr>
          <w:rFonts w:ascii="Times New Roman" w:hAnsi="Times New Roman" w:cs="Times New Roman"/>
          <w:sz w:val="24"/>
          <w:szCs w:val="24"/>
        </w:rPr>
        <w:t>Head of the Institute</w:t>
      </w:r>
      <w:r w:rsidR="00D463AD">
        <w:rPr>
          <w:rFonts w:ascii="Times New Roman" w:hAnsi="Times New Roman" w:cs="Times New Roman"/>
          <w:sz w:val="24"/>
          <w:szCs w:val="24"/>
        </w:rPr>
        <w:t xml:space="preserve"> and </w:t>
      </w:r>
      <w:proofErr w:type="spellStart"/>
      <w:r w:rsidR="00D463AD" w:rsidRPr="00D322FF">
        <w:rPr>
          <w:rFonts w:ascii="Times New Roman" w:hAnsi="Times New Roman" w:cs="Times New Roman"/>
          <w:sz w:val="24"/>
          <w:szCs w:val="24"/>
        </w:rPr>
        <w:t>DoR</w:t>
      </w:r>
      <w:proofErr w:type="spellEnd"/>
      <w:r w:rsidRPr="00D322FF">
        <w:rPr>
          <w:rFonts w:ascii="Times New Roman" w:hAnsi="Times New Roman" w:cs="Times New Roman"/>
          <w:sz w:val="24"/>
          <w:szCs w:val="24"/>
          <w:lang w:val="en-US"/>
        </w:rPr>
        <w:t xml:space="preserve">) </w:t>
      </w:r>
      <w:r w:rsidRPr="00D322FF">
        <w:rPr>
          <w:rFonts w:ascii="Times New Roman" w:hAnsi="Times New Roman" w:cs="Times New Roman"/>
          <w:sz w:val="24"/>
          <w:szCs w:val="24"/>
        </w:rPr>
        <w:t xml:space="preserve">may be given to full time awardee availing fellowship under </w:t>
      </w:r>
      <w:r w:rsidR="001F58F5" w:rsidRPr="00D322FF">
        <w:rPr>
          <w:rFonts w:ascii="Times New Roman" w:hAnsi="Times New Roman" w:cs="Times New Roman"/>
          <w:sz w:val="24"/>
          <w:szCs w:val="24"/>
        </w:rPr>
        <w:t xml:space="preserve">LJK University </w:t>
      </w:r>
      <w:r w:rsidRPr="00D322FF">
        <w:rPr>
          <w:rFonts w:ascii="Times New Roman" w:hAnsi="Times New Roman" w:cs="Times New Roman"/>
          <w:sz w:val="24"/>
          <w:szCs w:val="24"/>
        </w:rPr>
        <w:t xml:space="preserve">and may include assistance in lab classes, tutorial support, administrative support etc. </w:t>
      </w:r>
    </w:p>
    <w:p w14:paraId="5720916B" w14:textId="03470518" w:rsidR="003C0FE0" w:rsidRDefault="003C0FE0" w:rsidP="00D463AD">
      <w:pPr>
        <w:pStyle w:val="ListParagraph"/>
        <w:numPr>
          <w:ilvl w:val="0"/>
          <w:numId w:val="23"/>
        </w:num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For those awardees who left the course midway, the fellowship shall be stopped.</w:t>
      </w:r>
    </w:p>
    <w:p w14:paraId="1696A608" w14:textId="77777777" w:rsidR="003C0FE0" w:rsidRPr="003C0FE0" w:rsidRDefault="003C0FE0" w:rsidP="00D463AD">
      <w:pPr>
        <w:pStyle w:val="ListParagraph"/>
        <w:spacing w:after="0" w:line="360" w:lineRule="auto"/>
        <w:jc w:val="both"/>
        <w:rPr>
          <w:rFonts w:ascii="Times New Roman" w:hAnsi="Times New Roman" w:cs="Times New Roman"/>
          <w:sz w:val="24"/>
          <w:szCs w:val="24"/>
        </w:rPr>
      </w:pPr>
    </w:p>
    <w:p w14:paraId="6C693400" w14:textId="5956681D" w:rsidR="00702CA3" w:rsidRPr="003C0FE0" w:rsidRDefault="003C0FE0" w:rsidP="00D463AD">
      <w:pPr>
        <w:spacing w:after="0" w:line="360" w:lineRule="auto"/>
        <w:jc w:val="both"/>
        <w:rPr>
          <w:rFonts w:ascii="Times New Roman" w:hAnsi="Times New Roman" w:cs="Times New Roman"/>
          <w:b/>
          <w:bCs/>
          <w:sz w:val="24"/>
          <w:szCs w:val="24"/>
        </w:rPr>
      </w:pPr>
      <w:r w:rsidRPr="003C0FE0">
        <w:rPr>
          <w:rFonts w:ascii="Times New Roman" w:hAnsi="Times New Roman" w:cs="Times New Roman"/>
          <w:b/>
          <w:bCs/>
          <w:sz w:val="24"/>
          <w:szCs w:val="24"/>
        </w:rPr>
        <w:t>7</w:t>
      </w:r>
      <w:r w:rsidR="001F5BD4" w:rsidRPr="003C0FE0">
        <w:rPr>
          <w:rFonts w:ascii="Times New Roman" w:hAnsi="Times New Roman" w:cs="Times New Roman"/>
          <w:b/>
          <w:bCs/>
          <w:sz w:val="24"/>
          <w:szCs w:val="24"/>
        </w:rPr>
        <w:t xml:space="preserve">) </w:t>
      </w:r>
      <w:r w:rsidR="000650C8" w:rsidRPr="003C0FE0">
        <w:rPr>
          <w:rFonts w:ascii="Times New Roman" w:hAnsi="Times New Roman" w:cs="Times New Roman"/>
          <w:b/>
          <w:bCs/>
          <w:sz w:val="24"/>
          <w:szCs w:val="24"/>
        </w:rPr>
        <w:t xml:space="preserve">Attendance and </w:t>
      </w:r>
      <w:r w:rsidR="001F5BD4" w:rsidRPr="003C0FE0">
        <w:rPr>
          <w:rFonts w:ascii="Times New Roman" w:hAnsi="Times New Roman" w:cs="Times New Roman"/>
          <w:b/>
          <w:bCs/>
          <w:sz w:val="24"/>
          <w:szCs w:val="24"/>
        </w:rPr>
        <w:t>Leave rules</w:t>
      </w:r>
    </w:p>
    <w:p w14:paraId="3AA94CF9" w14:textId="399B3C00" w:rsidR="00D86AEC" w:rsidRPr="00D86AEC" w:rsidRDefault="000650C8" w:rsidP="00D463AD">
      <w:pPr>
        <w:pStyle w:val="ListParagraph"/>
        <w:numPr>
          <w:ilvl w:val="0"/>
          <w:numId w:val="29"/>
        </w:numPr>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The awardee has to report regularly in the school/institute and follow the attendance rules (</w:t>
      </w:r>
      <w:r w:rsidR="00D322FF" w:rsidRPr="00D86AEC">
        <w:rPr>
          <w:rFonts w:ascii="Times New Roman" w:hAnsi="Times New Roman" w:cs="Times New Roman"/>
          <w:sz w:val="24"/>
          <w:szCs w:val="24"/>
        </w:rPr>
        <w:t xml:space="preserve">work timings and </w:t>
      </w:r>
      <w:r w:rsidRPr="00D86AEC">
        <w:rPr>
          <w:rFonts w:ascii="Times New Roman" w:hAnsi="Times New Roman" w:cs="Times New Roman"/>
          <w:sz w:val="24"/>
          <w:szCs w:val="24"/>
        </w:rPr>
        <w:t>punch in- punch out) of the LJK</w:t>
      </w:r>
      <w:r w:rsidR="0000029F">
        <w:rPr>
          <w:rFonts w:ascii="Times New Roman" w:hAnsi="Times New Roman" w:cs="Times New Roman"/>
          <w:sz w:val="24"/>
          <w:szCs w:val="24"/>
        </w:rPr>
        <w:t xml:space="preserve"> University</w:t>
      </w:r>
      <w:r w:rsidR="00C35FD8">
        <w:rPr>
          <w:rFonts w:ascii="Times New Roman" w:hAnsi="Times New Roman" w:cs="Times New Roman"/>
          <w:sz w:val="24"/>
          <w:szCs w:val="24"/>
        </w:rPr>
        <w:t xml:space="preserve"> e</w:t>
      </w:r>
      <w:r w:rsidR="00C35FD8" w:rsidRPr="00C35FD8">
        <w:rPr>
          <w:rFonts w:ascii="Times New Roman" w:hAnsi="Times New Roman" w:cs="Times New Roman"/>
          <w:sz w:val="24"/>
          <w:szCs w:val="24"/>
        </w:rPr>
        <w:t>xcept the duration of field work</w:t>
      </w:r>
      <w:r w:rsidRPr="00D86AEC">
        <w:rPr>
          <w:rFonts w:ascii="Times New Roman" w:hAnsi="Times New Roman" w:cs="Times New Roman"/>
          <w:sz w:val="24"/>
          <w:szCs w:val="24"/>
        </w:rPr>
        <w:t>.</w:t>
      </w:r>
    </w:p>
    <w:p w14:paraId="20D68CF0" w14:textId="41C2824C" w:rsidR="00D86AEC" w:rsidRPr="00D86AEC" w:rsidRDefault="0000029F" w:rsidP="00D463AD">
      <w:pPr>
        <w:pStyle w:val="ListParagraph"/>
        <w:numPr>
          <w:ilvl w:val="0"/>
          <w:numId w:val="29"/>
        </w:numPr>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 xml:space="preserve">The awardee </w:t>
      </w:r>
      <w:r w:rsidR="007737C3" w:rsidRPr="00D86AEC">
        <w:rPr>
          <w:rFonts w:ascii="Times New Roman" w:hAnsi="Times New Roman" w:cs="Times New Roman"/>
          <w:sz w:val="24"/>
          <w:szCs w:val="24"/>
        </w:rPr>
        <w:t>is</w:t>
      </w:r>
      <w:r w:rsidR="001F5BD4" w:rsidRPr="00D86AEC">
        <w:rPr>
          <w:rFonts w:ascii="Times New Roman" w:hAnsi="Times New Roman" w:cs="Times New Roman"/>
          <w:sz w:val="24"/>
          <w:szCs w:val="24"/>
        </w:rPr>
        <w:t xml:space="preserve"> entitled for a maximum period of 12 days Casual Leave (CL) and </w:t>
      </w:r>
      <w:r w:rsidR="004D57BE" w:rsidRPr="00D86AEC">
        <w:rPr>
          <w:rFonts w:ascii="Times New Roman" w:hAnsi="Times New Roman" w:cs="Times New Roman"/>
          <w:sz w:val="24"/>
          <w:szCs w:val="24"/>
        </w:rPr>
        <w:t>12</w:t>
      </w:r>
      <w:r w:rsidR="003C0FE0" w:rsidRPr="00D86AEC">
        <w:rPr>
          <w:rFonts w:ascii="Times New Roman" w:hAnsi="Times New Roman" w:cs="Times New Roman"/>
          <w:sz w:val="24"/>
          <w:szCs w:val="24"/>
        </w:rPr>
        <w:t xml:space="preserve"> </w:t>
      </w:r>
      <w:r w:rsidR="001F5BD4" w:rsidRPr="00D86AEC">
        <w:rPr>
          <w:rFonts w:ascii="Times New Roman" w:hAnsi="Times New Roman" w:cs="Times New Roman"/>
          <w:sz w:val="24"/>
          <w:szCs w:val="24"/>
        </w:rPr>
        <w:t>days Medical Leave (ML) in a year in addition to public holidays. They are not entitled to any other vacations.</w:t>
      </w:r>
    </w:p>
    <w:p w14:paraId="14269ECC" w14:textId="1ADDA1B9" w:rsidR="00D86AEC" w:rsidRPr="00D86AEC" w:rsidRDefault="0000029F" w:rsidP="00D463AD">
      <w:pPr>
        <w:pStyle w:val="ListParagraph"/>
        <w:numPr>
          <w:ilvl w:val="0"/>
          <w:numId w:val="29"/>
        </w:numPr>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 xml:space="preserve">The awardee </w:t>
      </w:r>
      <w:r w:rsidR="0071155B">
        <w:rPr>
          <w:rFonts w:ascii="Times New Roman" w:hAnsi="Times New Roman" w:cs="Times New Roman"/>
          <w:sz w:val="24"/>
          <w:szCs w:val="24"/>
        </w:rPr>
        <w:t>is</w:t>
      </w:r>
      <w:r w:rsidR="001F5BD4" w:rsidRPr="00D86AEC">
        <w:rPr>
          <w:rFonts w:ascii="Times New Roman" w:hAnsi="Times New Roman" w:cs="Times New Roman"/>
          <w:sz w:val="24"/>
          <w:szCs w:val="24"/>
        </w:rPr>
        <w:t xml:space="preserve"> eligible for </w:t>
      </w:r>
      <w:r w:rsidR="00576BFB">
        <w:rPr>
          <w:rFonts w:ascii="Times New Roman" w:hAnsi="Times New Roman" w:cs="Times New Roman"/>
          <w:sz w:val="24"/>
          <w:szCs w:val="24"/>
        </w:rPr>
        <w:t>M</w:t>
      </w:r>
      <w:r w:rsidR="001F5BD4" w:rsidRPr="00D86AEC">
        <w:rPr>
          <w:rFonts w:ascii="Times New Roman" w:hAnsi="Times New Roman" w:cs="Times New Roman"/>
          <w:sz w:val="24"/>
          <w:szCs w:val="24"/>
        </w:rPr>
        <w:t>aternity leave as per</w:t>
      </w:r>
      <w:r w:rsidR="009215CB" w:rsidRPr="00D86AEC">
        <w:rPr>
          <w:rFonts w:ascii="Times New Roman" w:hAnsi="Times New Roman" w:cs="Times New Roman"/>
          <w:sz w:val="24"/>
          <w:szCs w:val="24"/>
        </w:rPr>
        <w:t xml:space="preserve"> LJK</w:t>
      </w:r>
      <w:r>
        <w:rPr>
          <w:rFonts w:ascii="Times New Roman" w:hAnsi="Times New Roman" w:cs="Times New Roman"/>
          <w:sz w:val="24"/>
          <w:szCs w:val="24"/>
        </w:rPr>
        <w:t xml:space="preserve"> University</w:t>
      </w:r>
      <w:r w:rsidR="001F5BD4" w:rsidRPr="00D86AEC">
        <w:rPr>
          <w:rFonts w:ascii="Times New Roman" w:hAnsi="Times New Roman" w:cs="Times New Roman"/>
          <w:sz w:val="24"/>
          <w:szCs w:val="24"/>
        </w:rPr>
        <w:t xml:space="preserve"> norms once during the</w:t>
      </w:r>
      <w:r w:rsidR="003C0FE0" w:rsidRPr="00D86AEC">
        <w:rPr>
          <w:rFonts w:ascii="Times New Roman" w:hAnsi="Times New Roman" w:cs="Times New Roman"/>
          <w:sz w:val="24"/>
          <w:szCs w:val="24"/>
        </w:rPr>
        <w:t xml:space="preserve"> </w:t>
      </w:r>
      <w:r w:rsidR="001F5BD4" w:rsidRPr="00D86AEC">
        <w:rPr>
          <w:rFonts w:ascii="Times New Roman" w:hAnsi="Times New Roman" w:cs="Times New Roman"/>
          <w:sz w:val="24"/>
          <w:szCs w:val="24"/>
        </w:rPr>
        <w:t>tenure of award. However, maximum duration of fellowship will not be extended under any circumstances.</w:t>
      </w:r>
    </w:p>
    <w:p w14:paraId="2916C31E" w14:textId="61BB76AE" w:rsidR="00D86AEC" w:rsidRPr="00D86AEC" w:rsidRDefault="00882889" w:rsidP="00D463AD">
      <w:pPr>
        <w:pStyle w:val="ListParagraph"/>
        <w:numPr>
          <w:ilvl w:val="0"/>
          <w:numId w:val="29"/>
        </w:numPr>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 xml:space="preserve">In case any awardee avails the break during the fellowship period on medical ground with due permission of </w:t>
      </w:r>
      <w:r w:rsidR="00B02258" w:rsidRPr="00D322FF">
        <w:rPr>
          <w:rFonts w:ascii="Times New Roman" w:hAnsi="Times New Roman" w:cs="Times New Roman"/>
          <w:sz w:val="24"/>
          <w:szCs w:val="24"/>
        </w:rPr>
        <w:t>Supervisor, Head of the Department</w:t>
      </w:r>
      <w:r w:rsidR="00B02258">
        <w:rPr>
          <w:rFonts w:ascii="Times New Roman" w:hAnsi="Times New Roman" w:cs="Times New Roman"/>
          <w:sz w:val="24"/>
          <w:szCs w:val="24"/>
        </w:rPr>
        <w:t xml:space="preserve">, </w:t>
      </w:r>
      <w:r w:rsidR="00B02258" w:rsidRPr="00D322FF">
        <w:rPr>
          <w:rFonts w:ascii="Times New Roman" w:hAnsi="Times New Roman" w:cs="Times New Roman"/>
          <w:sz w:val="24"/>
          <w:szCs w:val="24"/>
        </w:rPr>
        <w:t xml:space="preserve">Head of the Institute and </w:t>
      </w:r>
      <w:proofErr w:type="spellStart"/>
      <w:r w:rsidR="00B02258" w:rsidRPr="00D322FF">
        <w:rPr>
          <w:rFonts w:ascii="Times New Roman" w:hAnsi="Times New Roman" w:cs="Times New Roman"/>
          <w:sz w:val="24"/>
          <w:szCs w:val="24"/>
        </w:rPr>
        <w:t>DoR</w:t>
      </w:r>
      <w:proofErr w:type="spellEnd"/>
      <w:r w:rsidRPr="00D86AEC">
        <w:rPr>
          <w:rFonts w:ascii="Times New Roman" w:hAnsi="Times New Roman" w:cs="Times New Roman"/>
          <w:sz w:val="24"/>
          <w:szCs w:val="24"/>
        </w:rPr>
        <w:t>, the fellowship will be discontinued from the month of such break and shall be resumed on rejoining the program for the remaining period of fellowship.</w:t>
      </w:r>
    </w:p>
    <w:p w14:paraId="09A5C2AA" w14:textId="5539C546" w:rsidR="00D86AEC" w:rsidRPr="00D86AEC" w:rsidRDefault="000650C8" w:rsidP="00D463AD">
      <w:pPr>
        <w:pStyle w:val="ListParagraph"/>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Note: CL,</w:t>
      </w:r>
      <w:r w:rsidR="00354D8B">
        <w:rPr>
          <w:rFonts w:ascii="Times New Roman" w:hAnsi="Times New Roman" w:cs="Times New Roman"/>
          <w:sz w:val="24"/>
          <w:szCs w:val="24"/>
        </w:rPr>
        <w:t xml:space="preserve"> </w:t>
      </w:r>
      <w:r w:rsidRPr="00D86AEC">
        <w:rPr>
          <w:rFonts w:ascii="Times New Roman" w:hAnsi="Times New Roman" w:cs="Times New Roman"/>
          <w:sz w:val="24"/>
          <w:szCs w:val="24"/>
        </w:rPr>
        <w:t xml:space="preserve">ML, and Maternity Leave require approval at the level of </w:t>
      </w:r>
      <w:r w:rsidR="00B02258" w:rsidRPr="00D322FF">
        <w:rPr>
          <w:rFonts w:ascii="Times New Roman" w:hAnsi="Times New Roman" w:cs="Times New Roman"/>
          <w:sz w:val="24"/>
          <w:szCs w:val="24"/>
        </w:rPr>
        <w:t>Supervisor, Head of the Department</w:t>
      </w:r>
      <w:r w:rsidR="00B02258">
        <w:rPr>
          <w:rFonts w:ascii="Times New Roman" w:hAnsi="Times New Roman" w:cs="Times New Roman"/>
          <w:sz w:val="24"/>
          <w:szCs w:val="24"/>
        </w:rPr>
        <w:t xml:space="preserve">, </w:t>
      </w:r>
      <w:r w:rsidR="00B02258" w:rsidRPr="00D322FF">
        <w:rPr>
          <w:rFonts w:ascii="Times New Roman" w:hAnsi="Times New Roman" w:cs="Times New Roman"/>
          <w:sz w:val="24"/>
          <w:szCs w:val="24"/>
        </w:rPr>
        <w:t xml:space="preserve">Head of the Institute and </w:t>
      </w:r>
      <w:proofErr w:type="spellStart"/>
      <w:r w:rsidR="00B02258" w:rsidRPr="00D322FF">
        <w:rPr>
          <w:rFonts w:ascii="Times New Roman" w:hAnsi="Times New Roman" w:cs="Times New Roman"/>
          <w:sz w:val="24"/>
          <w:szCs w:val="24"/>
        </w:rPr>
        <w:t>DoR</w:t>
      </w:r>
      <w:r w:rsidRPr="00D86AEC">
        <w:rPr>
          <w:rFonts w:ascii="Times New Roman" w:hAnsi="Times New Roman" w:cs="Times New Roman"/>
          <w:sz w:val="24"/>
          <w:szCs w:val="24"/>
        </w:rPr>
        <w:t>.</w:t>
      </w:r>
      <w:proofErr w:type="spellEnd"/>
      <w:r w:rsidRPr="00D86AEC">
        <w:rPr>
          <w:rFonts w:ascii="Times New Roman" w:hAnsi="Times New Roman" w:cs="Times New Roman"/>
          <w:sz w:val="24"/>
          <w:szCs w:val="24"/>
        </w:rPr>
        <w:t xml:space="preserve"> Prior approval is mandatory for all types of leave. </w:t>
      </w:r>
    </w:p>
    <w:p w14:paraId="71F04357" w14:textId="5CE920F1" w:rsidR="00702CA3" w:rsidRPr="00D86AEC" w:rsidRDefault="0071155B" w:rsidP="00D463AD">
      <w:pPr>
        <w:pStyle w:val="ListParagraph"/>
        <w:numPr>
          <w:ilvl w:val="0"/>
          <w:numId w:val="29"/>
        </w:numPr>
        <w:spacing w:line="360" w:lineRule="auto"/>
        <w:jc w:val="both"/>
        <w:rPr>
          <w:rFonts w:ascii="Times New Roman" w:hAnsi="Times New Roman" w:cs="Times New Roman"/>
          <w:sz w:val="24"/>
          <w:szCs w:val="24"/>
        </w:rPr>
      </w:pPr>
      <w:r w:rsidRPr="00D86AEC">
        <w:rPr>
          <w:rFonts w:ascii="Times New Roman" w:hAnsi="Times New Roman" w:cs="Times New Roman"/>
          <w:sz w:val="24"/>
          <w:szCs w:val="24"/>
        </w:rPr>
        <w:t xml:space="preserve">The awardee </w:t>
      </w:r>
      <w:r>
        <w:rPr>
          <w:rFonts w:ascii="Times New Roman" w:hAnsi="Times New Roman" w:cs="Times New Roman"/>
          <w:sz w:val="24"/>
          <w:szCs w:val="24"/>
        </w:rPr>
        <w:t>is</w:t>
      </w:r>
      <w:r w:rsidR="000650C8" w:rsidRPr="00D86AEC">
        <w:rPr>
          <w:rFonts w:ascii="Times New Roman" w:hAnsi="Times New Roman" w:cs="Times New Roman"/>
          <w:sz w:val="24"/>
          <w:szCs w:val="24"/>
        </w:rPr>
        <w:t xml:space="preserve"> entitled to 2.5 months of research leave </w:t>
      </w:r>
      <w:r w:rsidR="00C575B4">
        <w:rPr>
          <w:rFonts w:ascii="Times New Roman" w:hAnsi="Times New Roman" w:cs="Times New Roman"/>
          <w:sz w:val="24"/>
          <w:szCs w:val="24"/>
        </w:rPr>
        <w:t xml:space="preserve">(field work) </w:t>
      </w:r>
      <w:r w:rsidR="000650C8" w:rsidRPr="00D86AEC">
        <w:rPr>
          <w:rFonts w:ascii="Times New Roman" w:hAnsi="Times New Roman" w:cs="Times New Roman"/>
          <w:sz w:val="24"/>
          <w:szCs w:val="24"/>
        </w:rPr>
        <w:t>over three years for attending conferences, FDPs</w:t>
      </w:r>
      <w:r w:rsidR="00946130">
        <w:rPr>
          <w:rFonts w:ascii="Times New Roman" w:hAnsi="Times New Roman" w:cs="Times New Roman"/>
          <w:sz w:val="24"/>
          <w:szCs w:val="24"/>
        </w:rPr>
        <w:t>/</w:t>
      </w:r>
      <w:r w:rsidR="007E349F">
        <w:rPr>
          <w:rFonts w:ascii="Times New Roman" w:hAnsi="Times New Roman" w:cs="Times New Roman"/>
          <w:sz w:val="24"/>
          <w:szCs w:val="24"/>
        </w:rPr>
        <w:t>workshop,</w:t>
      </w:r>
      <w:r w:rsidR="000650C8" w:rsidRPr="00D86AEC">
        <w:rPr>
          <w:rFonts w:ascii="Times New Roman" w:hAnsi="Times New Roman" w:cs="Times New Roman"/>
          <w:sz w:val="24"/>
          <w:szCs w:val="24"/>
        </w:rPr>
        <w:t xml:space="preserve"> or conducting research-related data collection, subject to prior approval from the </w:t>
      </w:r>
      <w:r w:rsidR="007E349F" w:rsidRPr="00D322FF">
        <w:rPr>
          <w:rFonts w:ascii="Times New Roman" w:hAnsi="Times New Roman" w:cs="Times New Roman"/>
          <w:sz w:val="24"/>
          <w:szCs w:val="24"/>
        </w:rPr>
        <w:t>Supervisor, Head of the Department</w:t>
      </w:r>
      <w:r w:rsidR="007E349F">
        <w:rPr>
          <w:rFonts w:ascii="Times New Roman" w:hAnsi="Times New Roman" w:cs="Times New Roman"/>
          <w:sz w:val="24"/>
          <w:szCs w:val="24"/>
        </w:rPr>
        <w:t xml:space="preserve">, </w:t>
      </w:r>
      <w:r w:rsidR="007E349F" w:rsidRPr="00D322FF">
        <w:rPr>
          <w:rFonts w:ascii="Times New Roman" w:hAnsi="Times New Roman" w:cs="Times New Roman"/>
          <w:sz w:val="24"/>
          <w:szCs w:val="24"/>
        </w:rPr>
        <w:t xml:space="preserve">Head </w:t>
      </w:r>
      <w:r w:rsidR="007E349F" w:rsidRPr="00D322FF">
        <w:rPr>
          <w:rFonts w:ascii="Times New Roman" w:hAnsi="Times New Roman" w:cs="Times New Roman"/>
          <w:sz w:val="24"/>
          <w:szCs w:val="24"/>
        </w:rPr>
        <w:lastRenderedPageBreak/>
        <w:t xml:space="preserve">of the Institute and </w:t>
      </w:r>
      <w:proofErr w:type="spellStart"/>
      <w:r w:rsidR="007E349F" w:rsidRPr="00D322FF">
        <w:rPr>
          <w:rFonts w:ascii="Times New Roman" w:hAnsi="Times New Roman" w:cs="Times New Roman"/>
          <w:sz w:val="24"/>
          <w:szCs w:val="24"/>
        </w:rPr>
        <w:t>DoR</w:t>
      </w:r>
      <w:proofErr w:type="spellEnd"/>
      <w:r w:rsidR="000650C8" w:rsidRPr="00D86AEC">
        <w:rPr>
          <w:rFonts w:ascii="Times New Roman" w:hAnsi="Times New Roman" w:cs="Times New Roman"/>
          <w:sz w:val="24"/>
          <w:szCs w:val="24"/>
        </w:rPr>
        <w:t xml:space="preserve"> at least one month in advance and to be availed during non-teaching periods.</w:t>
      </w:r>
    </w:p>
    <w:p w14:paraId="29544263" w14:textId="4E350080" w:rsidR="00702CA3" w:rsidRPr="00D322FF" w:rsidRDefault="00D86AEC" w:rsidP="004538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8) </w:t>
      </w:r>
      <w:r w:rsidR="001F5BD4" w:rsidRPr="00D322FF">
        <w:rPr>
          <w:rFonts w:ascii="Times New Roman" w:hAnsi="Times New Roman" w:cs="Times New Roman"/>
          <w:b/>
          <w:bCs/>
          <w:sz w:val="24"/>
          <w:szCs w:val="24"/>
          <w:lang w:val="en-US"/>
        </w:rPr>
        <w:t xml:space="preserve">Publication </w:t>
      </w:r>
      <w:r w:rsidR="00193B59" w:rsidRPr="00D322FF">
        <w:rPr>
          <w:rFonts w:ascii="Times New Roman" w:hAnsi="Times New Roman" w:cs="Times New Roman"/>
          <w:b/>
          <w:bCs/>
          <w:sz w:val="24"/>
          <w:szCs w:val="24"/>
          <w:lang w:val="en-US"/>
        </w:rPr>
        <w:t>Requirement</w:t>
      </w:r>
    </w:p>
    <w:p w14:paraId="2083AB74" w14:textId="77777777" w:rsidR="00702CA3" w:rsidRPr="00D322FF" w:rsidRDefault="001F5BD4" w:rsidP="004538E5">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lang w:val="en-US"/>
        </w:rPr>
        <w:t>During the fellowship tenure the fellow has to publish-</w:t>
      </w:r>
    </w:p>
    <w:p w14:paraId="2A54CF90" w14:textId="39639AC7" w:rsidR="004D57BE" w:rsidRPr="00D86AEC" w:rsidRDefault="001F5BD4" w:rsidP="00D463AD">
      <w:pPr>
        <w:pStyle w:val="ListParagraph"/>
        <w:numPr>
          <w:ilvl w:val="0"/>
          <w:numId w:val="28"/>
        </w:numPr>
        <w:spacing w:after="0" w:line="360" w:lineRule="auto"/>
        <w:jc w:val="both"/>
        <w:rPr>
          <w:rFonts w:ascii="Times New Roman" w:hAnsi="Times New Roman" w:cs="Times New Roman"/>
          <w:sz w:val="24"/>
          <w:szCs w:val="24"/>
          <w:lang w:val="en-US"/>
        </w:rPr>
      </w:pPr>
      <w:r w:rsidRPr="00D86AEC">
        <w:rPr>
          <w:rFonts w:ascii="Times New Roman" w:hAnsi="Times New Roman" w:cs="Times New Roman"/>
          <w:sz w:val="24"/>
          <w:szCs w:val="24"/>
          <w:lang w:val="en-US"/>
        </w:rPr>
        <w:t>Three publications indexed in Scopus</w:t>
      </w:r>
      <w:r w:rsidR="00D86AEC" w:rsidRPr="00D86AEC">
        <w:rPr>
          <w:rFonts w:ascii="Times New Roman" w:hAnsi="Times New Roman" w:cs="Times New Roman"/>
          <w:sz w:val="24"/>
          <w:szCs w:val="24"/>
          <w:lang w:val="en-US"/>
        </w:rPr>
        <w:t xml:space="preserve"> (</w:t>
      </w:r>
      <w:r w:rsidR="00D86AEC" w:rsidRPr="00D86AEC">
        <w:rPr>
          <w:rFonts w:ascii="Times New Roman" w:hAnsi="Times New Roman" w:cs="Times New Roman"/>
          <w:sz w:val="24"/>
          <w:szCs w:val="24"/>
        </w:rPr>
        <w:t>Quartile</w:t>
      </w:r>
      <w:r w:rsidR="00D86AEC" w:rsidRPr="00D86AEC">
        <w:rPr>
          <w:rFonts w:ascii="Times New Roman" w:hAnsi="Times New Roman" w:cs="Times New Roman"/>
          <w:sz w:val="24"/>
          <w:szCs w:val="24"/>
          <w:lang w:val="en-US"/>
        </w:rPr>
        <w:t xml:space="preserve">: Q2 and above) OR </w:t>
      </w:r>
      <w:r w:rsidRPr="00D86AEC">
        <w:rPr>
          <w:rFonts w:ascii="Times New Roman" w:hAnsi="Times New Roman" w:cs="Times New Roman"/>
          <w:sz w:val="24"/>
          <w:szCs w:val="24"/>
          <w:lang w:val="en-US"/>
        </w:rPr>
        <w:t>Web of Science (</w:t>
      </w:r>
      <w:proofErr w:type="spellStart"/>
      <w:r w:rsidRPr="00D86AEC">
        <w:rPr>
          <w:rFonts w:ascii="Times New Roman" w:hAnsi="Times New Roman" w:cs="Times New Roman"/>
          <w:sz w:val="24"/>
          <w:szCs w:val="24"/>
          <w:lang w:val="en-US"/>
        </w:rPr>
        <w:t>WoS</w:t>
      </w:r>
      <w:proofErr w:type="spellEnd"/>
      <w:r w:rsidRPr="00D86AEC">
        <w:rPr>
          <w:rFonts w:ascii="Times New Roman" w:hAnsi="Times New Roman" w:cs="Times New Roman"/>
          <w:sz w:val="24"/>
          <w:szCs w:val="24"/>
          <w:lang w:val="en-US"/>
        </w:rPr>
        <w:t>)</w:t>
      </w:r>
      <w:r w:rsidR="004D57BE" w:rsidRPr="00D86AEC">
        <w:rPr>
          <w:rFonts w:ascii="Times New Roman" w:hAnsi="Times New Roman" w:cs="Times New Roman"/>
          <w:sz w:val="24"/>
          <w:szCs w:val="24"/>
          <w:lang w:val="en-US"/>
        </w:rPr>
        <w:t xml:space="preserve"> </w:t>
      </w:r>
      <w:r w:rsidR="00D86AEC" w:rsidRPr="00D86AEC">
        <w:rPr>
          <w:rFonts w:ascii="Times New Roman" w:hAnsi="Times New Roman" w:cs="Times New Roman"/>
          <w:sz w:val="24"/>
          <w:szCs w:val="24"/>
          <w:lang w:val="en-US"/>
        </w:rPr>
        <w:t xml:space="preserve">(Impact factor 2 or above) </w:t>
      </w:r>
      <w:r w:rsidR="004D57BE" w:rsidRPr="00D86AEC">
        <w:rPr>
          <w:rFonts w:ascii="Times New Roman" w:hAnsi="Times New Roman" w:cs="Times New Roman"/>
          <w:sz w:val="24"/>
          <w:szCs w:val="24"/>
          <w:lang w:val="en-US"/>
        </w:rPr>
        <w:t>with due affiliation to LJK</w:t>
      </w:r>
      <w:r w:rsidR="004538E5">
        <w:rPr>
          <w:rFonts w:ascii="Times New Roman" w:hAnsi="Times New Roman" w:cs="Times New Roman"/>
          <w:sz w:val="24"/>
          <w:szCs w:val="24"/>
          <w:lang w:val="en-US"/>
        </w:rPr>
        <w:t xml:space="preserve"> University</w:t>
      </w:r>
      <w:r w:rsidR="004D57BE" w:rsidRPr="00D86AEC">
        <w:rPr>
          <w:rFonts w:ascii="Times New Roman" w:hAnsi="Times New Roman" w:cs="Times New Roman"/>
          <w:sz w:val="24"/>
          <w:szCs w:val="24"/>
          <w:lang w:val="en-US"/>
        </w:rPr>
        <w:t>.</w:t>
      </w:r>
    </w:p>
    <w:p w14:paraId="42510F36" w14:textId="7E3C8D28" w:rsidR="00702CA3" w:rsidRPr="00D86AEC" w:rsidRDefault="001F5BD4" w:rsidP="004538E5">
      <w:pPr>
        <w:pStyle w:val="ListParagraph"/>
        <w:spacing w:after="0" w:line="360" w:lineRule="auto"/>
        <w:jc w:val="both"/>
        <w:rPr>
          <w:rFonts w:ascii="Times New Roman" w:hAnsi="Times New Roman" w:cs="Times New Roman"/>
          <w:sz w:val="24"/>
          <w:szCs w:val="24"/>
        </w:rPr>
      </w:pPr>
      <w:r w:rsidRPr="00D86AEC">
        <w:rPr>
          <w:rFonts w:ascii="Times New Roman" w:hAnsi="Times New Roman" w:cs="Times New Roman"/>
          <w:sz w:val="24"/>
          <w:szCs w:val="24"/>
          <w:lang w:val="en-US"/>
        </w:rPr>
        <w:t xml:space="preserve">Note: In lieu of publication a scholar can publish three patents </w:t>
      </w:r>
      <w:r w:rsidR="009215CB" w:rsidRPr="00D86AEC">
        <w:rPr>
          <w:rFonts w:ascii="Times New Roman" w:hAnsi="Times New Roman" w:cs="Times New Roman"/>
          <w:sz w:val="24"/>
          <w:szCs w:val="24"/>
          <w:lang w:val="en-US"/>
        </w:rPr>
        <w:t>(minimum 2 utility patents)</w:t>
      </w:r>
      <w:r w:rsidRPr="00D86AEC">
        <w:rPr>
          <w:rFonts w:ascii="Times New Roman" w:hAnsi="Times New Roman" w:cs="Times New Roman"/>
          <w:sz w:val="24"/>
          <w:szCs w:val="24"/>
          <w:lang w:val="en-US"/>
        </w:rPr>
        <w:t xml:space="preserve"> at the discretion of </w:t>
      </w:r>
      <w:r w:rsidR="004538E5" w:rsidRPr="00D322FF">
        <w:rPr>
          <w:rFonts w:ascii="Times New Roman" w:hAnsi="Times New Roman" w:cs="Times New Roman"/>
          <w:sz w:val="24"/>
          <w:szCs w:val="24"/>
        </w:rPr>
        <w:t>Supervisor, Head of the Department</w:t>
      </w:r>
      <w:r w:rsidR="004538E5">
        <w:rPr>
          <w:rFonts w:ascii="Times New Roman" w:hAnsi="Times New Roman" w:cs="Times New Roman"/>
          <w:sz w:val="24"/>
          <w:szCs w:val="24"/>
        </w:rPr>
        <w:t xml:space="preserve">, </w:t>
      </w:r>
      <w:r w:rsidR="004538E5" w:rsidRPr="00D322FF">
        <w:rPr>
          <w:rFonts w:ascii="Times New Roman" w:hAnsi="Times New Roman" w:cs="Times New Roman"/>
          <w:sz w:val="24"/>
          <w:szCs w:val="24"/>
        </w:rPr>
        <w:t xml:space="preserve">Head of the Institute and </w:t>
      </w:r>
      <w:proofErr w:type="spellStart"/>
      <w:r w:rsidR="004538E5" w:rsidRPr="00D322FF">
        <w:rPr>
          <w:rFonts w:ascii="Times New Roman" w:hAnsi="Times New Roman" w:cs="Times New Roman"/>
          <w:sz w:val="24"/>
          <w:szCs w:val="24"/>
        </w:rPr>
        <w:t>DoR</w:t>
      </w:r>
      <w:proofErr w:type="spellEnd"/>
      <w:r w:rsidRPr="00D86AEC">
        <w:rPr>
          <w:rFonts w:ascii="Times New Roman" w:hAnsi="Times New Roman" w:cs="Times New Roman"/>
          <w:sz w:val="24"/>
          <w:szCs w:val="24"/>
          <w:lang w:val="en-US"/>
        </w:rPr>
        <w:t>.</w:t>
      </w:r>
    </w:p>
    <w:p w14:paraId="3AC16129" w14:textId="0108F7FE" w:rsidR="00702CA3" w:rsidRPr="00D86AEC" w:rsidRDefault="001F5BD4" w:rsidP="00D463AD">
      <w:pPr>
        <w:pStyle w:val="ListParagraph"/>
        <w:numPr>
          <w:ilvl w:val="0"/>
          <w:numId w:val="28"/>
        </w:numPr>
        <w:spacing w:after="0" w:line="360" w:lineRule="auto"/>
        <w:jc w:val="both"/>
        <w:rPr>
          <w:rFonts w:ascii="Times New Roman" w:hAnsi="Times New Roman" w:cs="Times New Roman"/>
          <w:sz w:val="24"/>
          <w:szCs w:val="24"/>
          <w:lang w:val="en-US"/>
        </w:rPr>
      </w:pPr>
      <w:r w:rsidRPr="00D86AEC">
        <w:rPr>
          <w:rFonts w:ascii="Times New Roman" w:hAnsi="Times New Roman" w:cs="Times New Roman"/>
          <w:sz w:val="24"/>
          <w:szCs w:val="24"/>
          <w:lang w:val="en-US"/>
        </w:rPr>
        <w:t>Attend and present three research papers in National/International conferences.</w:t>
      </w:r>
    </w:p>
    <w:p w14:paraId="2690A901" w14:textId="39736311" w:rsidR="00601B2B" w:rsidRDefault="00151901" w:rsidP="0015190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04373">
        <w:rPr>
          <w:rFonts w:ascii="Times New Roman" w:hAnsi="Times New Roman" w:cs="Times New Roman"/>
          <w:sz w:val="24"/>
          <w:szCs w:val="24"/>
        </w:rPr>
        <w:t>N</w:t>
      </w:r>
      <w:r>
        <w:rPr>
          <w:rFonts w:ascii="Times New Roman" w:hAnsi="Times New Roman" w:cs="Times New Roman"/>
          <w:sz w:val="24"/>
          <w:szCs w:val="24"/>
        </w:rPr>
        <w:t xml:space="preserve">ote: </w:t>
      </w:r>
      <w:r w:rsidR="00D322FF" w:rsidRPr="00D86AEC">
        <w:rPr>
          <w:rFonts w:ascii="Times New Roman" w:hAnsi="Times New Roman" w:cs="Times New Roman"/>
          <w:sz w:val="24"/>
          <w:szCs w:val="24"/>
        </w:rPr>
        <w:t>The awardees shall give a declaration that if the results of research are such that can be exploited commercially by taking a patent or otherwise, commercial exploitation and patent rights should be with the Institute, candidate and supervisor</w:t>
      </w:r>
      <w:r>
        <w:rPr>
          <w:rFonts w:ascii="Times New Roman" w:hAnsi="Times New Roman" w:cs="Times New Roman"/>
          <w:sz w:val="24"/>
          <w:szCs w:val="24"/>
        </w:rPr>
        <w:t>)</w:t>
      </w:r>
    </w:p>
    <w:p w14:paraId="26C079CA" w14:textId="5CA7A5CE" w:rsidR="00BF7413" w:rsidRDefault="00D322FF" w:rsidP="00601B2B">
      <w:pPr>
        <w:pStyle w:val="ListParagraph"/>
        <w:spacing w:after="0" w:line="360" w:lineRule="auto"/>
        <w:jc w:val="both"/>
        <w:rPr>
          <w:rFonts w:ascii="Times New Roman" w:hAnsi="Times New Roman" w:cs="Times New Roman"/>
          <w:sz w:val="24"/>
          <w:szCs w:val="24"/>
        </w:rPr>
      </w:pPr>
      <w:r w:rsidRPr="00D86AEC">
        <w:rPr>
          <w:rFonts w:ascii="Times New Roman" w:hAnsi="Times New Roman" w:cs="Times New Roman"/>
          <w:sz w:val="24"/>
          <w:szCs w:val="24"/>
        </w:rPr>
        <w:t xml:space="preserve"> </w:t>
      </w:r>
    </w:p>
    <w:p w14:paraId="27B933DE" w14:textId="74F44728" w:rsidR="00702CA3" w:rsidRPr="00BF7413" w:rsidRDefault="00BF7413" w:rsidP="00601B2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 </w:t>
      </w:r>
      <w:r w:rsidR="001F5BD4" w:rsidRPr="00BF7413">
        <w:rPr>
          <w:rFonts w:ascii="Times New Roman" w:hAnsi="Times New Roman" w:cs="Times New Roman"/>
          <w:b/>
          <w:bCs/>
          <w:sz w:val="24"/>
          <w:szCs w:val="24"/>
        </w:rPr>
        <w:t>Cancellation of Award</w:t>
      </w:r>
    </w:p>
    <w:p w14:paraId="07079A8D" w14:textId="77777777" w:rsidR="00702CA3" w:rsidRPr="00D322FF" w:rsidRDefault="001F5BD4" w:rsidP="001466D6">
      <w:pPr>
        <w:spacing w:after="0" w:line="360" w:lineRule="auto"/>
        <w:jc w:val="both"/>
        <w:rPr>
          <w:rFonts w:ascii="Times New Roman" w:hAnsi="Times New Roman" w:cs="Times New Roman"/>
          <w:sz w:val="24"/>
          <w:szCs w:val="24"/>
        </w:rPr>
      </w:pPr>
      <w:r w:rsidRPr="00D322FF">
        <w:rPr>
          <w:rFonts w:ascii="Times New Roman" w:hAnsi="Times New Roman" w:cs="Times New Roman"/>
          <w:sz w:val="24"/>
          <w:szCs w:val="24"/>
        </w:rPr>
        <w:t xml:space="preserve">The fellowship is liable to cancellation in case of: </w:t>
      </w:r>
    </w:p>
    <w:p w14:paraId="49C0D0F7" w14:textId="5B8D2B6D" w:rsidR="00702CA3"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Non-Completion of course work</w:t>
      </w:r>
    </w:p>
    <w:p w14:paraId="051D60FC" w14:textId="262D4823" w:rsidR="00702CA3"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 xml:space="preserve">Misconduct </w:t>
      </w:r>
    </w:p>
    <w:p w14:paraId="531E6170" w14:textId="6A5699D5" w:rsidR="00702CA3"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 xml:space="preserve">Unsatisfactory progress of research work/ failure in any examination related to Ph.D. </w:t>
      </w:r>
    </w:p>
    <w:p w14:paraId="4F8CE0E0" w14:textId="51AF8749" w:rsidR="00702CA3"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He/ She is found ineligible later</w:t>
      </w:r>
    </w:p>
    <w:p w14:paraId="6A9BCD62" w14:textId="3D2152F2" w:rsidR="00702CA3"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 xml:space="preserve">Any false information furnished by the applicant or any fraudulent activity by the </w:t>
      </w:r>
      <w:r w:rsidR="006E0AAB">
        <w:rPr>
          <w:rFonts w:ascii="Times New Roman" w:hAnsi="Times New Roman" w:cs="Times New Roman"/>
          <w:sz w:val="24"/>
          <w:szCs w:val="24"/>
        </w:rPr>
        <w:t>a</w:t>
      </w:r>
      <w:r w:rsidRPr="00BF7413">
        <w:rPr>
          <w:rFonts w:ascii="Times New Roman" w:hAnsi="Times New Roman" w:cs="Times New Roman"/>
          <w:sz w:val="24"/>
          <w:szCs w:val="24"/>
        </w:rPr>
        <w:t>wardees shall lead to Penal action against him/ her</w:t>
      </w:r>
      <w:r w:rsidR="006E0AAB">
        <w:rPr>
          <w:rFonts w:ascii="Times New Roman" w:hAnsi="Times New Roman" w:cs="Times New Roman"/>
          <w:sz w:val="24"/>
          <w:szCs w:val="24"/>
        </w:rPr>
        <w:t>.</w:t>
      </w:r>
    </w:p>
    <w:p w14:paraId="4598EE3D" w14:textId="4277D446" w:rsidR="00932BAD" w:rsidRPr="00BF7413" w:rsidRDefault="001F5BD4" w:rsidP="00D463AD">
      <w:pPr>
        <w:pStyle w:val="ListParagraph"/>
        <w:numPr>
          <w:ilvl w:val="1"/>
          <w:numId w:val="31"/>
        </w:numPr>
        <w:spacing w:line="360" w:lineRule="auto"/>
        <w:jc w:val="both"/>
        <w:rPr>
          <w:rFonts w:ascii="Times New Roman" w:hAnsi="Times New Roman" w:cs="Times New Roman"/>
          <w:sz w:val="24"/>
          <w:szCs w:val="24"/>
        </w:rPr>
      </w:pPr>
      <w:r w:rsidRPr="00BF7413">
        <w:rPr>
          <w:rFonts w:ascii="Times New Roman" w:hAnsi="Times New Roman" w:cs="Times New Roman"/>
          <w:sz w:val="24"/>
          <w:szCs w:val="24"/>
        </w:rPr>
        <w:t>The fellowship may be terminated at any time during the tenure and the decision of the LJK University shall be final and binding</w:t>
      </w:r>
      <w:r w:rsidR="006E0AAB">
        <w:rPr>
          <w:rFonts w:ascii="Times New Roman" w:hAnsi="Times New Roman" w:cs="Times New Roman"/>
          <w:sz w:val="24"/>
          <w:szCs w:val="24"/>
        </w:rPr>
        <w:t>.</w:t>
      </w:r>
    </w:p>
    <w:sectPr w:rsidR="00932BAD" w:rsidRPr="00BF7413" w:rsidSect="00D92876">
      <w:pgSz w:w="11906" w:h="16838"/>
      <w:pgMar w:top="144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E467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C4B01B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D88591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582AE3"/>
    <w:multiLevelType w:val="multilevel"/>
    <w:tmpl w:val="12E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F6BE5"/>
    <w:multiLevelType w:val="multilevel"/>
    <w:tmpl w:val="F266D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A786B"/>
    <w:multiLevelType w:val="hybridMultilevel"/>
    <w:tmpl w:val="044AEE34"/>
    <w:lvl w:ilvl="0" w:tplc="4009001B">
      <w:start w:val="1"/>
      <w:numFmt w:val="lowerRoman"/>
      <w:lvlText w:val="%1."/>
      <w:lvlJc w:val="righ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115808E1"/>
    <w:multiLevelType w:val="hybridMultilevel"/>
    <w:tmpl w:val="91B8D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321B89"/>
    <w:multiLevelType w:val="hybridMultilevel"/>
    <w:tmpl w:val="79681C36"/>
    <w:lvl w:ilvl="0" w:tplc="4009001B">
      <w:start w:val="1"/>
      <w:numFmt w:val="lowerRoman"/>
      <w:lvlText w:val="%1."/>
      <w:lvlJc w:val="right"/>
      <w:pPr>
        <w:ind w:left="720" w:hanging="360"/>
      </w:pPr>
    </w:lvl>
    <w:lvl w:ilvl="1" w:tplc="ACAE0EA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595ED4"/>
    <w:multiLevelType w:val="hybridMultilevel"/>
    <w:tmpl w:val="7494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476C0F"/>
    <w:multiLevelType w:val="hybridMultilevel"/>
    <w:tmpl w:val="E6247900"/>
    <w:lvl w:ilvl="0" w:tplc="14A211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D35619"/>
    <w:multiLevelType w:val="hybridMultilevel"/>
    <w:tmpl w:val="A1F814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E183E"/>
    <w:multiLevelType w:val="hybridMultilevel"/>
    <w:tmpl w:val="33C09662"/>
    <w:lvl w:ilvl="0" w:tplc="39C828A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7A4C10"/>
    <w:multiLevelType w:val="hybridMultilevel"/>
    <w:tmpl w:val="7F1CF3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0BD740F"/>
    <w:multiLevelType w:val="hybridMultilevel"/>
    <w:tmpl w:val="5E7C0DF8"/>
    <w:lvl w:ilvl="0" w:tplc="4009001B">
      <w:start w:val="1"/>
      <w:numFmt w:val="lowerRoman"/>
      <w:lvlText w:val="%1."/>
      <w:lvlJc w:val="right"/>
      <w:pPr>
        <w:ind w:left="915" w:hanging="360"/>
      </w:pPr>
    </w:lvl>
    <w:lvl w:ilvl="1" w:tplc="40090019" w:tentative="1">
      <w:start w:val="1"/>
      <w:numFmt w:val="lowerLetter"/>
      <w:lvlText w:val="%2."/>
      <w:lvlJc w:val="left"/>
      <w:pPr>
        <w:ind w:left="1635" w:hanging="360"/>
      </w:pPr>
    </w:lvl>
    <w:lvl w:ilvl="2" w:tplc="4009001B" w:tentative="1">
      <w:start w:val="1"/>
      <w:numFmt w:val="lowerRoman"/>
      <w:lvlText w:val="%3."/>
      <w:lvlJc w:val="right"/>
      <w:pPr>
        <w:ind w:left="2355" w:hanging="180"/>
      </w:pPr>
    </w:lvl>
    <w:lvl w:ilvl="3" w:tplc="4009000F" w:tentative="1">
      <w:start w:val="1"/>
      <w:numFmt w:val="decimal"/>
      <w:lvlText w:val="%4."/>
      <w:lvlJc w:val="left"/>
      <w:pPr>
        <w:ind w:left="3075" w:hanging="360"/>
      </w:pPr>
    </w:lvl>
    <w:lvl w:ilvl="4" w:tplc="40090019" w:tentative="1">
      <w:start w:val="1"/>
      <w:numFmt w:val="lowerLetter"/>
      <w:lvlText w:val="%5."/>
      <w:lvlJc w:val="left"/>
      <w:pPr>
        <w:ind w:left="3795" w:hanging="360"/>
      </w:pPr>
    </w:lvl>
    <w:lvl w:ilvl="5" w:tplc="4009001B" w:tentative="1">
      <w:start w:val="1"/>
      <w:numFmt w:val="lowerRoman"/>
      <w:lvlText w:val="%6."/>
      <w:lvlJc w:val="right"/>
      <w:pPr>
        <w:ind w:left="4515" w:hanging="180"/>
      </w:pPr>
    </w:lvl>
    <w:lvl w:ilvl="6" w:tplc="4009000F" w:tentative="1">
      <w:start w:val="1"/>
      <w:numFmt w:val="decimal"/>
      <w:lvlText w:val="%7."/>
      <w:lvlJc w:val="left"/>
      <w:pPr>
        <w:ind w:left="5235" w:hanging="360"/>
      </w:pPr>
    </w:lvl>
    <w:lvl w:ilvl="7" w:tplc="40090019" w:tentative="1">
      <w:start w:val="1"/>
      <w:numFmt w:val="lowerLetter"/>
      <w:lvlText w:val="%8."/>
      <w:lvlJc w:val="left"/>
      <w:pPr>
        <w:ind w:left="5955" w:hanging="360"/>
      </w:pPr>
    </w:lvl>
    <w:lvl w:ilvl="8" w:tplc="4009001B" w:tentative="1">
      <w:start w:val="1"/>
      <w:numFmt w:val="lowerRoman"/>
      <w:lvlText w:val="%9."/>
      <w:lvlJc w:val="right"/>
      <w:pPr>
        <w:ind w:left="6675" w:hanging="180"/>
      </w:pPr>
    </w:lvl>
  </w:abstractNum>
  <w:abstractNum w:abstractNumId="14" w15:restartNumberingAfterBreak="0">
    <w:nsid w:val="36371784"/>
    <w:multiLevelType w:val="hybridMultilevel"/>
    <w:tmpl w:val="94700A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4B1D21"/>
    <w:multiLevelType w:val="hybridMultilevel"/>
    <w:tmpl w:val="441A2DF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1A2373"/>
    <w:multiLevelType w:val="hybridMultilevel"/>
    <w:tmpl w:val="BAA8361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0505B3"/>
    <w:multiLevelType w:val="hybridMultilevel"/>
    <w:tmpl w:val="B874BFC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6A1F57"/>
    <w:multiLevelType w:val="multilevel"/>
    <w:tmpl w:val="04B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7256A"/>
    <w:multiLevelType w:val="hybridMultilevel"/>
    <w:tmpl w:val="1B76CE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C86DFF"/>
    <w:multiLevelType w:val="multilevel"/>
    <w:tmpl w:val="D5BAE5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51E463C3"/>
    <w:multiLevelType w:val="multilevel"/>
    <w:tmpl w:val="E378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2F39B1"/>
    <w:multiLevelType w:val="hybridMultilevel"/>
    <w:tmpl w:val="08C0226E"/>
    <w:lvl w:ilvl="0" w:tplc="D30E75AE">
      <w:start w:val="1"/>
      <w:numFmt w:val="lowerRoman"/>
      <w:lvlText w:val="%1."/>
      <w:lvlJc w:val="left"/>
      <w:pPr>
        <w:ind w:left="922" w:hanging="72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23" w15:restartNumberingAfterBreak="0">
    <w:nsid w:val="62814565"/>
    <w:multiLevelType w:val="multilevel"/>
    <w:tmpl w:val="05C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90D48"/>
    <w:multiLevelType w:val="hybridMultilevel"/>
    <w:tmpl w:val="33C09662"/>
    <w:lvl w:ilvl="0" w:tplc="39C828A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B63166"/>
    <w:multiLevelType w:val="hybridMultilevel"/>
    <w:tmpl w:val="BAB411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450571"/>
    <w:multiLevelType w:val="hybridMultilevel"/>
    <w:tmpl w:val="D8B410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587DBB"/>
    <w:multiLevelType w:val="multilevel"/>
    <w:tmpl w:val="8AC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F3F27"/>
    <w:multiLevelType w:val="hybridMultilevel"/>
    <w:tmpl w:val="9CB07F6A"/>
    <w:lvl w:ilvl="0" w:tplc="40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526D40"/>
    <w:multiLevelType w:val="hybridMultilevel"/>
    <w:tmpl w:val="195E93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AA0D14"/>
    <w:multiLevelType w:val="hybridMultilevel"/>
    <w:tmpl w:val="BE86D1BA"/>
    <w:lvl w:ilvl="0" w:tplc="FFFFFFFF">
      <w:start w:val="1"/>
      <w:numFmt w:val="lowerRoman"/>
      <w:lvlText w:val="%1."/>
      <w:lvlJc w:val="right"/>
      <w:pPr>
        <w:ind w:left="720" w:hanging="360"/>
      </w:pPr>
    </w:lvl>
    <w:lvl w:ilvl="1" w:tplc="40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5287433">
    <w:abstractNumId w:val="1"/>
  </w:num>
  <w:num w:numId="2" w16cid:durableId="1664579235">
    <w:abstractNumId w:val="2"/>
  </w:num>
  <w:num w:numId="3" w16cid:durableId="1017850151">
    <w:abstractNumId w:val="20"/>
  </w:num>
  <w:num w:numId="4" w16cid:durableId="2030251383">
    <w:abstractNumId w:val="0"/>
  </w:num>
  <w:num w:numId="5" w16cid:durableId="354692097">
    <w:abstractNumId w:val="6"/>
  </w:num>
  <w:num w:numId="6" w16cid:durableId="658773041">
    <w:abstractNumId w:val="4"/>
  </w:num>
  <w:num w:numId="7" w16cid:durableId="1737126710">
    <w:abstractNumId w:val="3"/>
  </w:num>
  <w:num w:numId="8" w16cid:durableId="1698501630">
    <w:abstractNumId w:val="18"/>
  </w:num>
  <w:num w:numId="9" w16cid:durableId="154031119">
    <w:abstractNumId w:val="23"/>
  </w:num>
  <w:num w:numId="10" w16cid:durableId="532963104">
    <w:abstractNumId w:val="21"/>
  </w:num>
  <w:num w:numId="11" w16cid:durableId="1098987505">
    <w:abstractNumId w:val="27"/>
  </w:num>
  <w:num w:numId="12" w16cid:durableId="1184781671">
    <w:abstractNumId w:val="16"/>
  </w:num>
  <w:num w:numId="13" w16cid:durableId="1944922141">
    <w:abstractNumId w:val="28"/>
  </w:num>
  <w:num w:numId="14" w16cid:durableId="127865041">
    <w:abstractNumId w:val="17"/>
  </w:num>
  <w:num w:numId="15" w16cid:durableId="421991413">
    <w:abstractNumId w:val="9"/>
  </w:num>
  <w:num w:numId="16" w16cid:durableId="2007199405">
    <w:abstractNumId w:val="11"/>
  </w:num>
  <w:num w:numId="17" w16cid:durableId="1745759022">
    <w:abstractNumId w:val="14"/>
  </w:num>
  <w:num w:numId="18" w16cid:durableId="2016765873">
    <w:abstractNumId w:val="29"/>
  </w:num>
  <w:num w:numId="19" w16cid:durableId="2119982530">
    <w:abstractNumId w:val="24"/>
  </w:num>
  <w:num w:numId="20" w16cid:durableId="700861933">
    <w:abstractNumId w:val="8"/>
  </w:num>
  <w:num w:numId="21" w16cid:durableId="1590387787">
    <w:abstractNumId w:val="25"/>
  </w:num>
  <w:num w:numId="22" w16cid:durableId="538204249">
    <w:abstractNumId w:val="5"/>
  </w:num>
  <w:num w:numId="23" w16cid:durableId="715785797">
    <w:abstractNumId w:val="7"/>
  </w:num>
  <w:num w:numId="24" w16cid:durableId="1632327386">
    <w:abstractNumId w:val="13"/>
  </w:num>
  <w:num w:numId="25" w16cid:durableId="2145653923">
    <w:abstractNumId w:val="22"/>
  </w:num>
  <w:num w:numId="26" w16cid:durableId="293874859">
    <w:abstractNumId w:val="19"/>
  </w:num>
  <w:num w:numId="27" w16cid:durableId="126319770">
    <w:abstractNumId w:val="26"/>
  </w:num>
  <w:num w:numId="28" w16cid:durableId="1982928607">
    <w:abstractNumId w:val="12"/>
  </w:num>
  <w:num w:numId="29" w16cid:durableId="1083914267">
    <w:abstractNumId w:val="10"/>
  </w:num>
  <w:num w:numId="30" w16cid:durableId="1620256414">
    <w:abstractNumId w:val="15"/>
  </w:num>
  <w:num w:numId="31" w16cid:durableId="15090573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A3"/>
    <w:rsid w:val="0000029F"/>
    <w:rsid w:val="0006081B"/>
    <w:rsid w:val="000650C8"/>
    <w:rsid w:val="00082F6E"/>
    <w:rsid w:val="000B2244"/>
    <w:rsid w:val="000C3147"/>
    <w:rsid w:val="000D4EF4"/>
    <w:rsid w:val="000D561D"/>
    <w:rsid w:val="000D63A4"/>
    <w:rsid w:val="0012368E"/>
    <w:rsid w:val="00124EC2"/>
    <w:rsid w:val="00143C2F"/>
    <w:rsid w:val="001466D6"/>
    <w:rsid w:val="00151901"/>
    <w:rsid w:val="0015393A"/>
    <w:rsid w:val="0016796D"/>
    <w:rsid w:val="00171A44"/>
    <w:rsid w:val="00192494"/>
    <w:rsid w:val="00193B59"/>
    <w:rsid w:val="001941DB"/>
    <w:rsid w:val="001D3DB4"/>
    <w:rsid w:val="001F58F5"/>
    <w:rsid w:val="001F5BD4"/>
    <w:rsid w:val="00201A29"/>
    <w:rsid w:val="00260B38"/>
    <w:rsid w:val="00272FA2"/>
    <w:rsid w:val="00275A89"/>
    <w:rsid w:val="002A4C32"/>
    <w:rsid w:val="002B7581"/>
    <w:rsid w:val="002D241F"/>
    <w:rsid w:val="00301C20"/>
    <w:rsid w:val="00310B82"/>
    <w:rsid w:val="00354D8B"/>
    <w:rsid w:val="003B6470"/>
    <w:rsid w:val="003C0FE0"/>
    <w:rsid w:val="003C6F3A"/>
    <w:rsid w:val="0041443A"/>
    <w:rsid w:val="00445280"/>
    <w:rsid w:val="00445B10"/>
    <w:rsid w:val="004538E5"/>
    <w:rsid w:val="0047109A"/>
    <w:rsid w:val="00473BB4"/>
    <w:rsid w:val="004746CB"/>
    <w:rsid w:val="00484127"/>
    <w:rsid w:val="004901C5"/>
    <w:rsid w:val="0049520B"/>
    <w:rsid w:val="004C49A0"/>
    <w:rsid w:val="004D0FAE"/>
    <w:rsid w:val="004D57BE"/>
    <w:rsid w:val="004E2B22"/>
    <w:rsid w:val="004E705D"/>
    <w:rsid w:val="00521846"/>
    <w:rsid w:val="00575489"/>
    <w:rsid w:val="00576BFB"/>
    <w:rsid w:val="00576FE3"/>
    <w:rsid w:val="005966A8"/>
    <w:rsid w:val="005A2A05"/>
    <w:rsid w:val="00600738"/>
    <w:rsid w:val="00601B2B"/>
    <w:rsid w:val="00631DDC"/>
    <w:rsid w:val="006473D9"/>
    <w:rsid w:val="00661D2F"/>
    <w:rsid w:val="006A3BB0"/>
    <w:rsid w:val="006E0AAB"/>
    <w:rsid w:val="00702CA3"/>
    <w:rsid w:val="00704373"/>
    <w:rsid w:val="0071155B"/>
    <w:rsid w:val="00712BB5"/>
    <w:rsid w:val="00715254"/>
    <w:rsid w:val="0072260C"/>
    <w:rsid w:val="00725F61"/>
    <w:rsid w:val="00767019"/>
    <w:rsid w:val="007737C3"/>
    <w:rsid w:val="00782927"/>
    <w:rsid w:val="00792F46"/>
    <w:rsid w:val="007D732C"/>
    <w:rsid w:val="007D7622"/>
    <w:rsid w:val="007E3466"/>
    <w:rsid w:val="007E349F"/>
    <w:rsid w:val="00802D5E"/>
    <w:rsid w:val="008050C6"/>
    <w:rsid w:val="00823EE7"/>
    <w:rsid w:val="00830F8C"/>
    <w:rsid w:val="00871796"/>
    <w:rsid w:val="008776E9"/>
    <w:rsid w:val="00882889"/>
    <w:rsid w:val="008C75A5"/>
    <w:rsid w:val="009215CB"/>
    <w:rsid w:val="00932BAD"/>
    <w:rsid w:val="00945574"/>
    <w:rsid w:val="00946130"/>
    <w:rsid w:val="00957974"/>
    <w:rsid w:val="00966FE5"/>
    <w:rsid w:val="009C252E"/>
    <w:rsid w:val="009D39A2"/>
    <w:rsid w:val="009F35E3"/>
    <w:rsid w:val="00A004C0"/>
    <w:rsid w:val="00A415F3"/>
    <w:rsid w:val="00A526E5"/>
    <w:rsid w:val="00AB5641"/>
    <w:rsid w:val="00AC5004"/>
    <w:rsid w:val="00AC664A"/>
    <w:rsid w:val="00AD118C"/>
    <w:rsid w:val="00AF7E1F"/>
    <w:rsid w:val="00B02258"/>
    <w:rsid w:val="00B62FD0"/>
    <w:rsid w:val="00B65816"/>
    <w:rsid w:val="00B6740D"/>
    <w:rsid w:val="00B810BC"/>
    <w:rsid w:val="00B84650"/>
    <w:rsid w:val="00BC2AA1"/>
    <w:rsid w:val="00BF7413"/>
    <w:rsid w:val="00C05795"/>
    <w:rsid w:val="00C13B39"/>
    <w:rsid w:val="00C21F7C"/>
    <w:rsid w:val="00C3176A"/>
    <w:rsid w:val="00C35FD8"/>
    <w:rsid w:val="00C575B4"/>
    <w:rsid w:val="00C73D8E"/>
    <w:rsid w:val="00C91BF3"/>
    <w:rsid w:val="00CC7C30"/>
    <w:rsid w:val="00D07FDC"/>
    <w:rsid w:val="00D322FF"/>
    <w:rsid w:val="00D463AD"/>
    <w:rsid w:val="00D5165C"/>
    <w:rsid w:val="00D666D5"/>
    <w:rsid w:val="00D72801"/>
    <w:rsid w:val="00D86AEC"/>
    <w:rsid w:val="00D92876"/>
    <w:rsid w:val="00D93914"/>
    <w:rsid w:val="00DA4729"/>
    <w:rsid w:val="00DC7006"/>
    <w:rsid w:val="00E03497"/>
    <w:rsid w:val="00E35A2F"/>
    <w:rsid w:val="00E55351"/>
    <w:rsid w:val="00E90D2C"/>
    <w:rsid w:val="00ED452A"/>
    <w:rsid w:val="00EF67FF"/>
    <w:rsid w:val="00F517FC"/>
    <w:rsid w:val="00F57A02"/>
    <w:rsid w:val="00F65470"/>
    <w:rsid w:val="00F812B2"/>
    <w:rsid w:val="00FA14F4"/>
    <w:rsid w:val="00FA7D72"/>
    <w:rsid w:val="00FE407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176D"/>
  <w15:docId w15:val="{F3FB6381-856E-433D-9E42-DA97658A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49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5004"/>
    <w:rPr>
      <w:sz w:val="16"/>
      <w:szCs w:val="16"/>
    </w:rPr>
  </w:style>
  <w:style w:type="paragraph" w:styleId="CommentText">
    <w:name w:val="annotation text"/>
    <w:basedOn w:val="Normal"/>
    <w:link w:val="CommentTextChar"/>
    <w:uiPriority w:val="99"/>
    <w:unhideWhenUsed/>
    <w:rsid w:val="00AC5004"/>
    <w:pPr>
      <w:spacing w:line="240" w:lineRule="auto"/>
    </w:pPr>
    <w:rPr>
      <w:sz w:val="20"/>
      <w:szCs w:val="20"/>
    </w:rPr>
  </w:style>
  <w:style w:type="character" w:customStyle="1" w:styleId="CommentTextChar">
    <w:name w:val="Comment Text Char"/>
    <w:basedOn w:val="DefaultParagraphFont"/>
    <w:link w:val="CommentText"/>
    <w:uiPriority w:val="99"/>
    <w:rsid w:val="00AC5004"/>
    <w:rPr>
      <w:sz w:val="20"/>
      <w:szCs w:val="20"/>
    </w:rPr>
  </w:style>
  <w:style w:type="paragraph" w:styleId="CommentSubject">
    <w:name w:val="annotation subject"/>
    <w:basedOn w:val="CommentText"/>
    <w:next w:val="CommentText"/>
    <w:link w:val="CommentSubjectChar"/>
    <w:uiPriority w:val="99"/>
    <w:semiHidden/>
    <w:unhideWhenUsed/>
    <w:rsid w:val="00AC5004"/>
    <w:rPr>
      <w:b/>
      <w:bCs/>
    </w:rPr>
  </w:style>
  <w:style w:type="character" w:customStyle="1" w:styleId="CommentSubjectChar">
    <w:name w:val="Comment Subject Char"/>
    <w:basedOn w:val="CommentTextChar"/>
    <w:link w:val="CommentSubject"/>
    <w:uiPriority w:val="99"/>
    <w:semiHidden/>
    <w:rsid w:val="00AC5004"/>
    <w:rPr>
      <w:b/>
      <w:bCs/>
      <w:sz w:val="20"/>
      <w:szCs w:val="20"/>
    </w:rPr>
  </w:style>
  <w:style w:type="character" w:styleId="Hyperlink">
    <w:name w:val="Hyperlink"/>
    <w:basedOn w:val="DefaultParagraphFont"/>
    <w:uiPriority w:val="99"/>
    <w:unhideWhenUsed/>
    <w:rsid w:val="00E55351"/>
    <w:rPr>
      <w:color w:val="0000FF" w:themeColor="hyperlink"/>
      <w:u w:val="single"/>
    </w:rPr>
  </w:style>
  <w:style w:type="character" w:styleId="UnresolvedMention">
    <w:name w:val="Unresolved Mention"/>
    <w:basedOn w:val="DefaultParagraphFont"/>
    <w:uiPriority w:val="99"/>
    <w:semiHidden/>
    <w:unhideWhenUsed/>
    <w:rsid w:val="00C3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373">
      <w:bodyDiv w:val="1"/>
      <w:marLeft w:val="0"/>
      <w:marRight w:val="0"/>
      <w:marTop w:val="0"/>
      <w:marBottom w:val="0"/>
      <w:divBdr>
        <w:top w:val="none" w:sz="0" w:space="0" w:color="auto"/>
        <w:left w:val="none" w:sz="0" w:space="0" w:color="auto"/>
        <w:bottom w:val="none" w:sz="0" w:space="0" w:color="auto"/>
        <w:right w:val="none" w:sz="0" w:space="0" w:color="auto"/>
      </w:divBdr>
    </w:div>
    <w:div w:id="753817652">
      <w:bodyDiv w:val="1"/>
      <w:marLeft w:val="0"/>
      <w:marRight w:val="0"/>
      <w:marTop w:val="0"/>
      <w:marBottom w:val="0"/>
      <w:divBdr>
        <w:top w:val="none" w:sz="0" w:space="0" w:color="auto"/>
        <w:left w:val="none" w:sz="0" w:space="0" w:color="auto"/>
        <w:bottom w:val="none" w:sz="0" w:space="0" w:color="auto"/>
        <w:right w:val="none" w:sz="0" w:space="0" w:color="auto"/>
      </w:divBdr>
    </w:div>
    <w:div w:id="1197545991">
      <w:bodyDiv w:val="1"/>
      <w:marLeft w:val="0"/>
      <w:marRight w:val="0"/>
      <w:marTop w:val="0"/>
      <w:marBottom w:val="0"/>
      <w:divBdr>
        <w:top w:val="none" w:sz="0" w:space="0" w:color="auto"/>
        <w:left w:val="none" w:sz="0" w:space="0" w:color="auto"/>
        <w:bottom w:val="none" w:sz="0" w:space="0" w:color="auto"/>
        <w:right w:val="none" w:sz="0" w:space="0" w:color="auto"/>
      </w:divBdr>
    </w:div>
    <w:div w:id="1238591497">
      <w:bodyDiv w:val="1"/>
      <w:marLeft w:val="0"/>
      <w:marRight w:val="0"/>
      <w:marTop w:val="0"/>
      <w:marBottom w:val="0"/>
      <w:divBdr>
        <w:top w:val="none" w:sz="0" w:space="0" w:color="auto"/>
        <w:left w:val="none" w:sz="0" w:space="0" w:color="auto"/>
        <w:bottom w:val="none" w:sz="0" w:space="0" w:color="auto"/>
        <w:right w:val="none" w:sz="0" w:space="0" w:color="auto"/>
      </w:divBdr>
    </w:div>
    <w:div w:id="1613440471">
      <w:bodyDiv w:val="1"/>
      <w:marLeft w:val="0"/>
      <w:marRight w:val="0"/>
      <w:marTop w:val="0"/>
      <w:marBottom w:val="0"/>
      <w:divBdr>
        <w:top w:val="none" w:sz="0" w:space="0" w:color="auto"/>
        <w:left w:val="none" w:sz="0" w:space="0" w:color="auto"/>
        <w:bottom w:val="none" w:sz="0" w:space="0" w:color="auto"/>
        <w:right w:val="none" w:sz="0" w:space="0" w:color="auto"/>
      </w:divBdr>
    </w:div>
    <w:div w:id="187820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Sweety Shah</dc:creator>
  <cp:lastModifiedBy>Lenovo</cp:lastModifiedBy>
  <cp:revision>2</cp:revision>
  <dcterms:created xsi:type="dcterms:W3CDTF">2025-02-07T11:53:00Z</dcterms:created>
  <dcterms:modified xsi:type="dcterms:W3CDTF">2025-02-07T11:53:00Z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a8961034402e48f5b9861da1bce08e75</vt:lpwstr>
  </property>
</Properties>
</file>