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0D8F" w:rsidRPr="00D13C5F" w:rsidRDefault="00670D8F" w:rsidP="00670D8F">
      <w:pPr>
        <w:pStyle w:val="NoSpacing"/>
        <w:shd w:val="clear" w:color="auto" w:fill="FFFFFF" w:themeFill="background1"/>
        <w:tabs>
          <w:tab w:val="left" w:pos="1452"/>
        </w:tabs>
        <w:ind w:left="142" w:right="779"/>
        <w:jc w:val="center"/>
        <w:rPr>
          <w:rFonts w:ascii="Times New Roman" w:hAnsi="Times New Roman" w:cs="Times New Roman"/>
          <w:sz w:val="28"/>
          <w:szCs w:val="28"/>
        </w:rPr>
      </w:pPr>
    </w:p>
    <w:p w:rsidR="00670D8F" w:rsidRPr="00D13C5F" w:rsidRDefault="00670D8F" w:rsidP="00670D8F">
      <w:pPr>
        <w:pStyle w:val="NoSpacing"/>
        <w:shd w:val="clear" w:color="auto" w:fill="FFFFFF" w:themeFill="background1"/>
        <w:ind w:left="142" w:right="779"/>
        <w:jc w:val="center"/>
        <w:rPr>
          <w:rFonts w:ascii="Times New Roman" w:hAnsi="Times New Roman" w:cs="Times New Roman"/>
          <w:sz w:val="28"/>
          <w:szCs w:val="28"/>
        </w:rPr>
      </w:pPr>
      <w:r w:rsidRPr="00D13C5F">
        <w:rPr>
          <w:rFonts w:ascii="Times New Roman" w:hAnsi="Times New Roman" w:cs="Times New Roman"/>
          <w:sz w:val="28"/>
          <w:szCs w:val="28"/>
        </w:rPr>
        <w:t>LJ University</w:t>
      </w:r>
    </w:p>
    <w:p w:rsidR="00670D8F" w:rsidRPr="00D13C5F" w:rsidRDefault="00670D8F" w:rsidP="00670D8F">
      <w:pPr>
        <w:pStyle w:val="NoSpacing"/>
        <w:shd w:val="clear" w:color="auto" w:fill="FFFFFF" w:themeFill="background1"/>
        <w:ind w:left="142" w:right="779"/>
        <w:jc w:val="center"/>
        <w:rPr>
          <w:rFonts w:ascii="Times New Roman" w:hAnsi="Times New Roman" w:cs="Times New Roman"/>
          <w:sz w:val="28"/>
          <w:szCs w:val="28"/>
        </w:rPr>
      </w:pPr>
      <w:r w:rsidRPr="00D13C5F">
        <w:rPr>
          <w:rFonts w:ascii="Times New Roman" w:hAnsi="Times New Roman" w:cs="Times New Roman"/>
          <w:sz w:val="28"/>
          <w:szCs w:val="28"/>
        </w:rPr>
        <w:t>Integrated MBA-5 Year Program</w:t>
      </w:r>
    </w:p>
    <w:p w:rsidR="00670D8F" w:rsidRPr="00D13C5F" w:rsidRDefault="00670D8F" w:rsidP="00670D8F">
      <w:pPr>
        <w:pStyle w:val="NoSpacing"/>
        <w:shd w:val="clear" w:color="auto" w:fill="FFFFFF" w:themeFill="background1"/>
        <w:ind w:left="142" w:right="779"/>
        <w:jc w:val="center"/>
        <w:rPr>
          <w:rFonts w:ascii="Times New Roman" w:hAnsi="Times New Roman" w:cs="Times New Roman"/>
          <w:i/>
          <w:sz w:val="28"/>
          <w:szCs w:val="28"/>
        </w:rPr>
      </w:pPr>
      <w:r w:rsidRPr="00D13C5F">
        <w:rPr>
          <w:rFonts w:ascii="Times New Roman" w:hAnsi="Times New Roman" w:cs="Times New Roman"/>
          <w:i/>
          <w:sz w:val="28"/>
          <w:szCs w:val="28"/>
        </w:rPr>
        <w:t>(School of Management Studies)</w:t>
      </w:r>
    </w:p>
    <w:p w:rsidR="00670D8F" w:rsidRPr="00D13C5F" w:rsidRDefault="00670D8F" w:rsidP="00670D8F">
      <w:pPr>
        <w:pBdr>
          <w:top w:val="nil"/>
          <w:left w:val="nil"/>
          <w:bottom w:val="nil"/>
          <w:right w:val="nil"/>
          <w:between w:val="nil"/>
        </w:pBdr>
        <w:shd w:val="clear" w:color="auto" w:fill="FFFFFF" w:themeFill="background1"/>
        <w:ind w:left="142" w:right="779"/>
        <w:jc w:val="center"/>
        <w:rPr>
          <w:rFonts w:ascii="Times New Roman" w:eastAsia="Times New Roman" w:hAnsi="Times New Roman" w:cs="Times New Roman"/>
          <w:i/>
          <w:color w:val="000000"/>
          <w:sz w:val="28"/>
          <w:szCs w:val="28"/>
        </w:rPr>
      </w:pPr>
      <w:r w:rsidRPr="00D13C5F">
        <w:rPr>
          <w:rFonts w:ascii="Times New Roman" w:eastAsia="Times New Roman" w:hAnsi="Times New Roman" w:cs="Times New Roman"/>
          <w:i/>
          <w:color w:val="000000"/>
          <w:sz w:val="28"/>
          <w:szCs w:val="28"/>
        </w:rPr>
        <w:t>A Report On</w:t>
      </w:r>
    </w:p>
    <w:p w:rsidR="00670D8F" w:rsidRPr="00D13C5F" w:rsidRDefault="00670D8F" w:rsidP="00670D8F">
      <w:pPr>
        <w:pBdr>
          <w:top w:val="nil"/>
          <w:left w:val="nil"/>
          <w:bottom w:val="nil"/>
          <w:right w:val="nil"/>
          <w:between w:val="nil"/>
        </w:pBdr>
        <w:shd w:val="clear" w:color="auto" w:fill="FFFFFF" w:themeFill="background1"/>
        <w:ind w:left="142" w:right="779"/>
        <w:jc w:val="center"/>
        <w:rPr>
          <w:rFonts w:ascii="Times New Roman" w:eastAsia="Arial" w:hAnsi="Times New Roman" w:cs="Times New Roman"/>
          <w:color w:val="000000"/>
          <w:sz w:val="28"/>
          <w:szCs w:val="28"/>
        </w:rPr>
      </w:pPr>
      <w:r w:rsidRPr="00D13C5F">
        <w:rPr>
          <w:rFonts w:ascii="Times New Roman" w:eastAsia="Arial" w:hAnsi="Times New Roman" w:cs="Times New Roman"/>
          <w:color w:val="000000"/>
          <w:sz w:val="28"/>
          <w:szCs w:val="28"/>
        </w:rPr>
        <w:t>“</w:t>
      </w:r>
      <w:proofErr w:type="spellStart"/>
      <w:r w:rsidRPr="00D13C5F">
        <w:rPr>
          <w:rFonts w:ascii="Times New Roman" w:eastAsia="Arial" w:hAnsi="Times New Roman" w:cs="Times New Roman"/>
          <w:sz w:val="28"/>
          <w:szCs w:val="28"/>
        </w:rPr>
        <w:t>Bizzest</w:t>
      </w:r>
      <w:proofErr w:type="spellEnd"/>
      <w:r w:rsidRPr="00D13C5F">
        <w:rPr>
          <w:rFonts w:ascii="Times New Roman" w:eastAsia="Arial" w:hAnsi="Times New Roman" w:cs="Times New Roman"/>
          <w:sz w:val="28"/>
          <w:szCs w:val="28"/>
        </w:rPr>
        <w:t xml:space="preserve"> 2.0: 2024</w:t>
      </w:r>
      <w:r w:rsidRPr="00D13C5F">
        <w:rPr>
          <w:rFonts w:ascii="Times New Roman" w:eastAsia="Arial" w:hAnsi="Times New Roman" w:cs="Times New Roman"/>
          <w:color w:val="000000"/>
          <w:sz w:val="28"/>
          <w:szCs w:val="28"/>
        </w:rPr>
        <w:t>”</w:t>
      </w:r>
    </w:p>
    <w:p w:rsidR="00670D8F" w:rsidRPr="00D13C5F" w:rsidRDefault="00670D8F" w:rsidP="00670D8F">
      <w:pPr>
        <w:pBdr>
          <w:top w:val="nil"/>
          <w:left w:val="nil"/>
          <w:bottom w:val="nil"/>
          <w:right w:val="nil"/>
          <w:between w:val="nil"/>
        </w:pBdr>
        <w:shd w:val="clear" w:color="auto" w:fill="FFFFFF" w:themeFill="background1"/>
        <w:ind w:left="142" w:right="779"/>
        <w:jc w:val="both"/>
        <w:rPr>
          <w:rFonts w:ascii="Times New Roman" w:eastAsia="Times New Roman" w:hAnsi="Times New Roman" w:cs="Times New Roman"/>
          <w:color w:val="000000"/>
          <w:sz w:val="28"/>
          <w:szCs w:val="28"/>
        </w:rPr>
      </w:pPr>
    </w:p>
    <w:tbl>
      <w:tblPr>
        <w:tblStyle w:val="TableGrid"/>
        <w:tblW w:w="0" w:type="auto"/>
        <w:tblLook w:val="04A0" w:firstRow="1" w:lastRow="0" w:firstColumn="1" w:lastColumn="0" w:noHBand="0" w:noVBand="1"/>
      </w:tblPr>
      <w:tblGrid>
        <w:gridCol w:w="2547"/>
        <w:gridCol w:w="6469"/>
      </w:tblGrid>
      <w:tr w:rsidR="00670D8F" w:rsidRPr="00D13C5F" w:rsidTr="0038176C">
        <w:tc>
          <w:tcPr>
            <w:tcW w:w="2547" w:type="dxa"/>
            <w:tcBorders>
              <w:top w:val="single" w:sz="4" w:space="0" w:color="auto"/>
              <w:left w:val="single" w:sz="4" w:space="0" w:color="auto"/>
              <w:bottom w:val="single" w:sz="4" w:space="0" w:color="auto"/>
              <w:right w:val="single" w:sz="4" w:space="0" w:color="auto"/>
            </w:tcBorders>
            <w:hideMark/>
          </w:tcPr>
          <w:p w:rsidR="00670D8F" w:rsidRPr="00D13C5F" w:rsidRDefault="00670D8F" w:rsidP="0038176C">
            <w:pPr>
              <w:shd w:val="clear" w:color="auto" w:fill="FFFFFF" w:themeFill="background1"/>
              <w:ind w:left="142" w:right="779"/>
              <w:jc w:val="both"/>
              <w:rPr>
                <w:rFonts w:ascii="Times New Roman" w:hAnsi="Times New Roman" w:cs="Times New Roman"/>
                <w:sz w:val="28"/>
                <w:szCs w:val="28"/>
              </w:rPr>
            </w:pPr>
            <w:r w:rsidRPr="00D13C5F">
              <w:rPr>
                <w:rFonts w:ascii="Times New Roman" w:hAnsi="Times New Roman" w:cs="Times New Roman"/>
                <w:sz w:val="28"/>
                <w:szCs w:val="28"/>
              </w:rPr>
              <w:t>Date</w:t>
            </w:r>
          </w:p>
        </w:tc>
        <w:tc>
          <w:tcPr>
            <w:tcW w:w="6469" w:type="dxa"/>
            <w:tcBorders>
              <w:top w:val="single" w:sz="4" w:space="0" w:color="auto"/>
              <w:left w:val="single" w:sz="4" w:space="0" w:color="auto"/>
              <w:bottom w:val="single" w:sz="4" w:space="0" w:color="auto"/>
              <w:right w:val="single" w:sz="4" w:space="0" w:color="auto"/>
            </w:tcBorders>
            <w:hideMark/>
          </w:tcPr>
          <w:p w:rsidR="00670D8F" w:rsidRPr="00D13C5F" w:rsidRDefault="00670D8F" w:rsidP="0038176C">
            <w:pPr>
              <w:shd w:val="clear" w:color="auto" w:fill="FFFFFF" w:themeFill="background1"/>
              <w:ind w:left="142" w:right="779"/>
              <w:jc w:val="both"/>
              <w:rPr>
                <w:rFonts w:ascii="Times New Roman" w:hAnsi="Times New Roman" w:cs="Times New Roman"/>
                <w:sz w:val="28"/>
                <w:szCs w:val="28"/>
              </w:rPr>
            </w:pPr>
            <w:r w:rsidRPr="00D13C5F">
              <w:rPr>
                <w:rFonts w:ascii="Times New Roman" w:eastAsia="Times New Roman" w:hAnsi="Times New Roman" w:cs="Times New Roman"/>
                <w:sz w:val="28"/>
                <w:szCs w:val="28"/>
              </w:rPr>
              <w:t>12</w:t>
            </w:r>
            <w:r w:rsidRPr="00D13C5F">
              <w:rPr>
                <w:rFonts w:ascii="Times New Roman" w:eastAsia="Times New Roman" w:hAnsi="Times New Roman" w:cs="Times New Roman"/>
                <w:sz w:val="28"/>
                <w:szCs w:val="28"/>
                <w:vertAlign w:val="superscript"/>
              </w:rPr>
              <w:t>th</w:t>
            </w:r>
            <w:r w:rsidRPr="00D13C5F">
              <w:rPr>
                <w:rFonts w:ascii="Times New Roman" w:eastAsia="Times New Roman" w:hAnsi="Times New Roman" w:cs="Times New Roman"/>
                <w:sz w:val="28"/>
                <w:szCs w:val="28"/>
              </w:rPr>
              <w:t xml:space="preserve"> March, 2024</w:t>
            </w:r>
          </w:p>
        </w:tc>
      </w:tr>
      <w:tr w:rsidR="00670D8F" w:rsidRPr="00D13C5F" w:rsidTr="0038176C">
        <w:tc>
          <w:tcPr>
            <w:tcW w:w="2547" w:type="dxa"/>
            <w:tcBorders>
              <w:top w:val="single" w:sz="4" w:space="0" w:color="auto"/>
              <w:left w:val="single" w:sz="4" w:space="0" w:color="auto"/>
              <w:bottom w:val="single" w:sz="4" w:space="0" w:color="auto"/>
              <w:right w:val="single" w:sz="4" w:space="0" w:color="auto"/>
            </w:tcBorders>
            <w:hideMark/>
          </w:tcPr>
          <w:p w:rsidR="00670D8F" w:rsidRPr="00D13C5F" w:rsidRDefault="00670D8F" w:rsidP="0038176C">
            <w:pPr>
              <w:shd w:val="clear" w:color="auto" w:fill="FFFFFF" w:themeFill="background1"/>
              <w:ind w:left="142" w:right="779"/>
              <w:jc w:val="both"/>
              <w:rPr>
                <w:rFonts w:ascii="Times New Roman" w:hAnsi="Times New Roman" w:cs="Times New Roman"/>
                <w:sz w:val="28"/>
                <w:szCs w:val="28"/>
              </w:rPr>
            </w:pPr>
            <w:r w:rsidRPr="00D13C5F">
              <w:rPr>
                <w:rFonts w:ascii="Times New Roman" w:hAnsi="Times New Roman" w:cs="Times New Roman"/>
                <w:sz w:val="28"/>
                <w:szCs w:val="28"/>
              </w:rPr>
              <w:t>Program</w:t>
            </w:r>
          </w:p>
        </w:tc>
        <w:tc>
          <w:tcPr>
            <w:tcW w:w="6469" w:type="dxa"/>
            <w:tcBorders>
              <w:top w:val="single" w:sz="4" w:space="0" w:color="auto"/>
              <w:left w:val="single" w:sz="4" w:space="0" w:color="auto"/>
              <w:bottom w:val="single" w:sz="4" w:space="0" w:color="auto"/>
              <w:right w:val="single" w:sz="4" w:space="0" w:color="auto"/>
            </w:tcBorders>
            <w:hideMark/>
          </w:tcPr>
          <w:p w:rsidR="00670D8F" w:rsidRPr="00D13C5F" w:rsidRDefault="00670D8F" w:rsidP="0038176C">
            <w:pPr>
              <w:shd w:val="clear" w:color="auto" w:fill="FFFFFF" w:themeFill="background1"/>
              <w:ind w:left="142" w:right="779"/>
              <w:jc w:val="both"/>
              <w:rPr>
                <w:rFonts w:ascii="Times New Roman" w:hAnsi="Times New Roman" w:cs="Times New Roman"/>
                <w:sz w:val="28"/>
                <w:szCs w:val="28"/>
              </w:rPr>
            </w:pPr>
            <w:proofErr w:type="spellStart"/>
            <w:r w:rsidRPr="00D13C5F">
              <w:rPr>
                <w:rFonts w:ascii="Times New Roman" w:hAnsi="Times New Roman" w:cs="Times New Roman"/>
                <w:sz w:val="28"/>
                <w:szCs w:val="28"/>
              </w:rPr>
              <w:t>Bizzest</w:t>
            </w:r>
            <w:proofErr w:type="spellEnd"/>
            <w:r w:rsidRPr="00D13C5F">
              <w:rPr>
                <w:rFonts w:ascii="Times New Roman" w:hAnsi="Times New Roman" w:cs="Times New Roman"/>
                <w:sz w:val="28"/>
                <w:szCs w:val="28"/>
              </w:rPr>
              <w:t xml:space="preserve"> 2.0 2024</w:t>
            </w:r>
          </w:p>
        </w:tc>
      </w:tr>
      <w:tr w:rsidR="00670D8F" w:rsidRPr="00D13C5F" w:rsidTr="0038176C">
        <w:tc>
          <w:tcPr>
            <w:tcW w:w="2547" w:type="dxa"/>
            <w:tcBorders>
              <w:top w:val="single" w:sz="4" w:space="0" w:color="auto"/>
              <w:left w:val="single" w:sz="4" w:space="0" w:color="auto"/>
              <w:bottom w:val="single" w:sz="4" w:space="0" w:color="auto"/>
              <w:right w:val="single" w:sz="4" w:space="0" w:color="auto"/>
            </w:tcBorders>
            <w:hideMark/>
          </w:tcPr>
          <w:p w:rsidR="00670D8F" w:rsidRPr="00D13C5F" w:rsidRDefault="00670D8F" w:rsidP="0038176C">
            <w:pPr>
              <w:shd w:val="clear" w:color="auto" w:fill="FFFFFF" w:themeFill="background1"/>
              <w:ind w:left="142" w:right="779"/>
              <w:jc w:val="both"/>
              <w:rPr>
                <w:rFonts w:ascii="Times New Roman" w:hAnsi="Times New Roman" w:cs="Times New Roman"/>
                <w:sz w:val="28"/>
                <w:szCs w:val="28"/>
              </w:rPr>
            </w:pPr>
            <w:r w:rsidRPr="00D13C5F">
              <w:rPr>
                <w:rFonts w:ascii="Times New Roman" w:hAnsi="Times New Roman" w:cs="Times New Roman"/>
                <w:sz w:val="28"/>
                <w:szCs w:val="28"/>
              </w:rPr>
              <w:t>Venue</w:t>
            </w:r>
          </w:p>
        </w:tc>
        <w:tc>
          <w:tcPr>
            <w:tcW w:w="6469" w:type="dxa"/>
            <w:tcBorders>
              <w:top w:val="single" w:sz="4" w:space="0" w:color="auto"/>
              <w:left w:val="single" w:sz="4" w:space="0" w:color="auto"/>
              <w:bottom w:val="single" w:sz="4" w:space="0" w:color="auto"/>
              <w:right w:val="single" w:sz="4" w:space="0" w:color="auto"/>
            </w:tcBorders>
            <w:hideMark/>
          </w:tcPr>
          <w:p w:rsidR="00670D8F" w:rsidRPr="00D13C5F" w:rsidRDefault="00670D8F" w:rsidP="0038176C">
            <w:pPr>
              <w:shd w:val="clear" w:color="auto" w:fill="FFFFFF" w:themeFill="background1"/>
              <w:ind w:left="142" w:right="779"/>
              <w:jc w:val="both"/>
              <w:rPr>
                <w:rFonts w:ascii="Times New Roman" w:hAnsi="Times New Roman" w:cs="Times New Roman"/>
                <w:sz w:val="28"/>
                <w:szCs w:val="28"/>
              </w:rPr>
            </w:pPr>
            <w:r w:rsidRPr="00D13C5F">
              <w:rPr>
                <w:rFonts w:ascii="Times New Roman" w:hAnsi="Times New Roman" w:cs="Times New Roman"/>
                <w:sz w:val="28"/>
                <w:szCs w:val="28"/>
              </w:rPr>
              <w:t>4</w:t>
            </w:r>
            <w:r w:rsidRPr="00D13C5F">
              <w:rPr>
                <w:rFonts w:ascii="Times New Roman" w:hAnsi="Times New Roman" w:cs="Times New Roman"/>
                <w:sz w:val="28"/>
                <w:szCs w:val="28"/>
                <w:vertAlign w:val="superscript"/>
              </w:rPr>
              <w:t>th</w:t>
            </w:r>
            <w:r w:rsidRPr="00D13C5F">
              <w:rPr>
                <w:rFonts w:ascii="Times New Roman" w:hAnsi="Times New Roman" w:cs="Times New Roman"/>
                <w:sz w:val="28"/>
                <w:szCs w:val="28"/>
              </w:rPr>
              <w:t xml:space="preserve"> Floor, LJIMBA, New Commerce Building</w:t>
            </w:r>
          </w:p>
        </w:tc>
      </w:tr>
      <w:tr w:rsidR="00670D8F" w:rsidRPr="00D13C5F" w:rsidTr="0038176C">
        <w:tc>
          <w:tcPr>
            <w:tcW w:w="2547" w:type="dxa"/>
            <w:tcBorders>
              <w:top w:val="single" w:sz="4" w:space="0" w:color="auto"/>
              <w:left w:val="single" w:sz="4" w:space="0" w:color="auto"/>
              <w:bottom w:val="single" w:sz="4" w:space="0" w:color="auto"/>
              <w:right w:val="single" w:sz="4" w:space="0" w:color="auto"/>
            </w:tcBorders>
            <w:hideMark/>
          </w:tcPr>
          <w:p w:rsidR="00670D8F" w:rsidRPr="00D13C5F" w:rsidRDefault="00670D8F" w:rsidP="0038176C">
            <w:pPr>
              <w:shd w:val="clear" w:color="auto" w:fill="FFFFFF" w:themeFill="background1"/>
              <w:ind w:left="142" w:right="779"/>
              <w:jc w:val="both"/>
              <w:rPr>
                <w:rFonts w:ascii="Times New Roman" w:hAnsi="Times New Roman" w:cs="Times New Roman"/>
                <w:sz w:val="28"/>
                <w:szCs w:val="28"/>
              </w:rPr>
            </w:pPr>
            <w:r w:rsidRPr="00D13C5F">
              <w:rPr>
                <w:rFonts w:ascii="Times New Roman" w:hAnsi="Times New Roman" w:cs="Times New Roman"/>
                <w:sz w:val="28"/>
                <w:szCs w:val="28"/>
              </w:rPr>
              <w:t>Semester</w:t>
            </w:r>
          </w:p>
        </w:tc>
        <w:tc>
          <w:tcPr>
            <w:tcW w:w="6469" w:type="dxa"/>
            <w:tcBorders>
              <w:top w:val="single" w:sz="4" w:space="0" w:color="auto"/>
              <w:left w:val="single" w:sz="4" w:space="0" w:color="auto"/>
              <w:bottom w:val="single" w:sz="4" w:space="0" w:color="auto"/>
              <w:right w:val="single" w:sz="4" w:space="0" w:color="auto"/>
            </w:tcBorders>
            <w:hideMark/>
          </w:tcPr>
          <w:p w:rsidR="00670D8F" w:rsidRPr="00D13C5F" w:rsidRDefault="00670D8F" w:rsidP="0038176C">
            <w:pPr>
              <w:shd w:val="clear" w:color="auto" w:fill="FFFFFF" w:themeFill="background1"/>
              <w:ind w:left="142" w:right="779"/>
              <w:jc w:val="both"/>
              <w:rPr>
                <w:rFonts w:ascii="Times New Roman" w:hAnsi="Times New Roman" w:cs="Times New Roman"/>
                <w:sz w:val="28"/>
                <w:szCs w:val="28"/>
              </w:rPr>
            </w:pPr>
            <w:r w:rsidRPr="00D13C5F">
              <w:rPr>
                <w:rFonts w:ascii="Times New Roman" w:hAnsi="Times New Roman" w:cs="Times New Roman"/>
                <w:sz w:val="28"/>
                <w:szCs w:val="28"/>
              </w:rPr>
              <w:t>2,4,6,8 and 10</w:t>
            </w:r>
          </w:p>
        </w:tc>
      </w:tr>
      <w:tr w:rsidR="00670D8F" w:rsidRPr="00D13C5F" w:rsidTr="0038176C">
        <w:tc>
          <w:tcPr>
            <w:tcW w:w="2547" w:type="dxa"/>
            <w:tcBorders>
              <w:top w:val="single" w:sz="4" w:space="0" w:color="auto"/>
              <w:left w:val="single" w:sz="4" w:space="0" w:color="auto"/>
              <w:bottom w:val="single" w:sz="4" w:space="0" w:color="auto"/>
              <w:right w:val="single" w:sz="4" w:space="0" w:color="auto"/>
            </w:tcBorders>
            <w:hideMark/>
          </w:tcPr>
          <w:p w:rsidR="00670D8F" w:rsidRPr="00D13C5F" w:rsidRDefault="00670D8F" w:rsidP="0038176C">
            <w:pPr>
              <w:shd w:val="clear" w:color="auto" w:fill="FFFFFF" w:themeFill="background1"/>
              <w:ind w:left="142" w:right="779"/>
              <w:jc w:val="both"/>
              <w:rPr>
                <w:rFonts w:ascii="Times New Roman" w:hAnsi="Times New Roman" w:cs="Times New Roman"/>
                <w:sz w:val="28"/>
                <w:szCs w:val="28"/>
              </w:rPr>
            </w:pPr>
            <w:r w:rsidRPr="00D13C5F">
              <w:rPr>
                <w:rFonts w:ascii="Times New Roman" w:hAnsi="Times New Roman" w:cs="Times New Roman"/>
                <w:sz w:val="28"/>
                <w:szCs w:val="28"/>
              </w:rPr>
              <w:t>Institute</w:t>
            </w:r>
          </w:p>
        </w:tc>
        <w:tc>
          <w:tcPr>
            <w:tcW w:w="6469" w:type="dxa"/>
            <w:tcBorders>
              <w:top w:val="single" w:sz="4" w:space="0" w:color="auto"/>
              <w:left w:val="single" w:sz="4" w:space="0" w:color="auto"/>
              <w:bottom w:val="single" w:sz="4" w:space="0" w:color="auto"/>
              <w:right w:val="single" w:sz="4" w:space="0" w:color="auto"/>
            </w:tcBorders>
            <w:hideMark/>
          </w:tcPr>
          <w:p w:rsidR="00670D8F" w:rsidRPr="00D13C5F" w:rsidRDefault="00670D8F" w:rsidP="0038176C">
            <w:pPr>
              <w:shd w:val="clear" w:color="auto" w:fill="FFFFFF" w:themeFill="background1"/>
              <w:ind w:left="142" w:right="779"/>
              <w:jc w:val="both"/>
              <w:rPr>
                <w:rFonts w:ascii="Times New Roman" w:hAnsi="Times New Roman" w:cs="Times New Roman"/>
                <w:sz w:val="28"/>
                <w:szCs w:val="28"/>
              </w:rPr>
            </w:pPr>
            <w:r w:rsidRPr="00D13C5F">
              <w:rPr>
                <w:rFonts w:ascii="Times New Roman" w:hAnsi="Times New Roman" w:cs="Times New Roman"/>
                <w:sz w:val="28"/>
                <w:szCs w:val="28"/>
              </w:rPr>
              <w:t>IMBA- 5years Program (School of Management Studies), LJU</w:t>
            </w:r>
          </w:p>
        </w:tc>
      </w:tr>
      <w:tr w:rsidR="00670D8F" w:rsidRPr="00D13C5F" w:rsidTr="0038176C">
        <w:tc>
          <w:tcPr>
            <w:tcW w:w="2547" w:type="dxa"/>
            <w:tcBorders>
              <w:top w:val="single" w:sz="4" w:space="0" w:color="auto"/>
              <w:left w:val="single" w:sz="4" w:space="0" w:color="auto"/>
              <w:bottom w:val="single" w:sz="4" w:space="0" w:color="auto"/>
              <w:right w:val="single" w:sz="4" w:space="0" w:color="auto"/>
            </w:tcBorders>
            <w:hideMark/>
          </w:tcPr>
          <w:p w:rsidR="00670D8F" w:rsidRPr="00D13C5F" w:rsidRDefault="00670D8F" w:rsidP="0038176C">
            <w:pPr>
              <w:shd w:val="clear" w:color="auto" w:fill="FFFFFF" w:themeFill="background1"/>
              <w:ind w:left="142" w:right="779"/>
              <w:jc w:val="both"/>
              <w:rPr>
                <w:rFonts w:ascii="Times New Roman" w:hAnsi="Times New Roman" w:cs="Times New Roman"/>
                <w:sz w:val="28"/>
                <w:szCs w:val="28"/>
              </w:rPr>
            </w:pPr>
            <w:r w:rsidRPr="00D13C5F">
              <w:rPr>
                <w:rFonts w:ascii="Times New Roman" w:hAnsi="Times New Roman" w:cs="Times New Roman"/>
                <w:sz w:val="28"/>
                <w:szCs w:val="28"/>
              </w:rPr>
              <w:t>Number of Participants</w:t>
            </w:r>
          </w:p>
        </w:tc>
        <w:tc>
          <w:tcPr>
            <w:tcW w:w="6469" w:type="dxa"/>
            <w:tcBorders>
              <w:top w:val="single" w:sz="4" w:space="0" w:color="auto"/>
              <w:left w:val="single" w:sz="4" w:space="0" w:color="auto"/>
              <w:bottom w:val="single" w:sz="4" w:space="0" w:color="auto"/>
              <w:right w:val="single" w:sz="4" w:space="0" w:color="auto"/>
            </w:tcBorders>
            <w:hideMark/>
          </w:tcPr>
          <w:p w:rsidR="00670D8F" w:rsidRPr="00D13C5F" w:rsidRDefault="00670D8F" w:rsidP="0038176C">
            <w:pPr>
              <w:shd w:val="clear" w:color="auto" w:fill="FFFFFF" w:themeFill="background1"/>
              <w:ind w:left="142" w:right="779"/>
              <w:jc w:val="both"/>
              <w:rPr>
                <w:rFonts w:ascii="Times New Roman" w:hAnsi="Times New Roman" w:cs="Times New Roman"/>
                <w:sz w:val="28"/>
                <w:szCs w:val="28"/>
              </w:rPr>
            </w:pPr>
            <w:r w:rsidRPr="00D13C5F">
              <w:rPr>
                <w:rFonts w:ascii="Times New Roman" w:hAnsi="Times New Roman" w:cs="Times New Roman"/>
                <w:sz w:val="28"/>
                <w:szCs w:val="28"/>
              </w:rPr>
              <w:t>140</w:t>
            </w:r>
          </w:p>
        </w:tc>
      </w:tr>
    </w:tbl>
    <w:p w:rsidR="00670D8F" w:rsidRPr="00D13C5F" w:rsidRDefault="00670D8F" w:rsidP="00670D8F">
      <w:pPr>
        <w:shd w:val="clear" w:color="auto" w:fill="FFFFFF" w:themeFill="background1"/>
        <w:ind w:left="142" w:right="779"/>
        <w:jc w:val="both"/>
        <w:rPr>
          <w:rFonts w:ascii="Times New Roman" w:eastAsia="Times New Roman" w:hAnsi="Times New Roman" w:cs="Times New Roman"/>
          <w:sz w:val="28"/>
          <w:szCs w:val="28"/>
        </w:rPr>
      </w:pPr>
    </w:p>
    <w:p w:rsidR="00670D8F" w:rsidRPr="00D13C5F" w:rsidRDefault="00670D8F" w:rsidP="00670D8F">
      <w:pPr>
        <w:shd w:val="clear" w:color="auto" w:fill="FFFFFF" w:themeFill="background1"/>
        <w:ind w:left="142" w:right="779"/>
        <w:jc w:val="both"/>
        <w:rPr>
          <w:rFonts w:ascii="Times New Roman" w:eastAsia="Times New Roman" w:hAnsi="Times New Roman" w:cs="Times New Roman"/>
          <w:sz w:val="28"/>
          <w:szCs w:val="28"/>
        </w:rPr>
      </w:pPr>
    </w:p>
    <w:p w:rsidR="00670D8F" w:rsidRPr="00D13C5F" w:rsidRDefault="00670D8F" w:rsidP="00670D8F">
      <w:pPr>
        <w:shd w:val="clear" w:color="auto" w:fill="FFFFFF" w:themeFill="background1"/>
        <w:ind w:left="142" w:right="779"/>
        <w:jc w:val="both"/>
        <w:rPr>
          <w:rFonts w:ascii="Times New Roman" w:eastAsia="Times New Roman" w:hAnsi="Times New Roman" w:cs="Times New Roman"/>
          <w:sz w:val="28"/>
          <w:szCs w:val="28"/>
        </w:rPr>
      </w:pPr>
      <w:r w:rsidRPr="00D13C5F">
        <w:rPr>
          <w:rFonts w:ascii="Times New Roman" w:eastAsia="Times New Roman" w:hAnsi="Times New Roman" w:cs="Times New Roman"/>
          <w:sz w:val="28"/>
          <w:szCs w:val="28"/>
        </w:rPr>
        <w:t>Date:  12/03/24</w:t>
      </w:r>
    </w:p>
    <w:p w:rsidR="00670D8F" w:rsidRPr="00D13C5F" w:rsidRDefault="00670D8F" w:rsidP="00670D8F">
      <w:pPr>
        <w:shd w:val="clear" w:color="auto" w:fill="FFFFFF" w:themeFill="background1"/>
        <w:ind w:left="142" w:right="779"/>
        <w:jc w:val="both"/>
        <w:rPr>
          <w:rFonts w:ascii="Times New Roman" w:eastAsia="Times New Roman" w:hAnsi="Times New Roman" w:cs="Times New Roman"/>
          <w:sz w:val="28"/>
          <w:szCs w:val="28"/>
        </w:rPr>
      </w:pPr>
    </w:p>
    <w:p w:rsidR="00670D8F" w:rsidRPr="00D13C5F" w:rsidRDefault="00670D8F" w:rsidP="00670D8F">
      <w:pPr>
        <w:shd w:val="clear" w:color="auto" w:fill="FFFFFF" w:themeFill="background1"/>
        <w:ind w:left="142" w:right="779"/>
        <w:jc w:val="both"/>
        <w:rPr>
          <w:rFonts w:ascii="Times New Roman" w:eastAsia="Times New Roman" w:hAnsi="Times New Roman" w:cs="Times New Roman"/>
          <w:sz w:val="28"/>
          <w:szCs w:val="28"/>
        </w:rPr>
      </w:pPr>
      <w:r w:rsidRPr="00D13C5F">
        <w:rPr>
          <w:rFonts w:ascii="Times New Roman" w:eastAsia="Times New Roman" w:hAnsi="Times New Roman" w:cs="Times New Roman"/>
          <w:sz w:val="28"/>
          <w:szCs w:val="28"/>
        </w:rPr>
        <w:t xml:space="preserve">LJ- Integrated MBA 5 </w:t>
      </w:r>
      <w:proofErr w:type="gramStart"/>
      <w:r w:rsidRPr="00D13C5F">
        <w:rPr>
          <w:rFonts w:ascii="Times New Roman" w:eastAsia="Times New Roman" w:hAnsi="Times New Roman" w:cs="Times New Roman"/>
          <w:sz w:val="28"/>
          <w:szCs w:val="28"/>
        </w:rPr>
        <w:t>years</w:t>
      </w:r>
      <w:proofErr w:type="gramEnd"/>
      <w:r w:rsidRPr="00D13C5F">
        <w:rPr>
          <w:rFonts w:ascii="Times New Roman" w:eastAsia="Times New Roman" w:hAnsi="Times New Roman" w:cs="Times New Roman"/>
          <w:sz w:val="28"/>
          <w:szCs w:val="28"/>
        </w:rPr>
        <w:t xml:space="preserve"> program, school of management studies, organizes and conducts various events and activities around the year, as a part of co-curricular and extracurricular learning for the students. This year, LJ IMBA introduced a new managerial event, </w:t>
      </w:r>
      <w:proofErr w:type="spellStart"/>
      <w:r w:rsidRPr="00D13C5F">
        <w:rPr>
          <w:rFonts w:ascii="Times New Roman" w:eastAsia="Times New Roman" w:hAnsi="Times New Roman" w:cs="Times New Roman"/>
          <w:sz w:val="28"/>
          <w:szCs w:val="28"/>
        </w:rPr>
        <w:t>Bizzest</w:t>
      </w:r>
      <w:proofErr w:type="spellEnd"/>
      <w:r w:rsidRPr="00D13C5F">
        <w:rPr>
          <w:rFonts w:ascii="Times New Roman" w:eastAsia="Times New Roman" w:hAnsi="Times New Roman" w:cs="Times New Roman"/>
          <w:sz w:val="28"/>
          <w:szCs w:val="28"/>
        </w:rPr>
        <w:t>, which is a management fest with a twist of fun and learning.</w:t>
      </w:r>
    </w:p>
    <w:p w:rsidR="00670D8F" w:rsidRPr="00D13C5F" w:rsidRDefault="00670D8F" w:rsidP="00670D8F">
      <w:pPr>
        <w:shd w:val="clear" w:color="auto" w:fill="FFFFFF" w:themeFill="background1"/>
        <w:ind w:left="142" w:right="779"/>
        <w:jc w:val="both"/>
        <w:rPr>
          <w:rFonts w:ascii="Times New Roman" w:eastAsia="Times New Roman" w:hAnsi="Times New Roman" w:cs="Times New Roman"/>
          <w:sz w:val="28"/>
          <w:szCs w:val="28"/>
        </w:rPr>
      </w:pPr>
    </w:p>
    <w:p w:rsidR="00670D8F" w:rsidRPr="00D13C5F" w:rsidRDefault="00670D8F" w:rsidP="00670D8F">
      <w:pPr>
        <w:shd w:val="clear" w:color="auto" w:fill="FFFFFF" w:themeFill="background1"/>
        <w:ind w:left="142" w:right="779"/>
        <w:jc w:val="both"/>
        <w:rPr>
          <w:rFonts w:ascii="Times New Roman" w:eastAsia="Times New Roman" w:hAnsi="Times New Roman" w:cs="Times New Roman"/>
          <w:sz w:val="28"/>
          <w:szCs w:val="28"/>
        </w:rPr>
      </w:pPr>
      <w:proofErr w:type="spellStart"/>
      <w:r w:rsidRPr="00D13C5F">
        <w:rPr>
          <w:rFonts w:ascii="Times New Roman" w:eastAsia="Times New Roman" w:hAnsi="Times New Roman" w:cs="Times New Roman"/>
          <w:sz w:val="28"/>
          <w:szCs w:val="28"/>
        </w:rPr>
        <w:t>Bizzest</w:t>
      </w:r>
      <w:proofErr w:type="spellEnd"/>
      <w:r w:rsidRPr="00D13C5F">
        <w:rPr>
          <w:rFonts w:ascii="Times New Roman" w:eastAsia="Times New Roman" w:hAnsi="Times New Roman" w:cs="Times New Roman"/>
          <w:sz w:val="28"/>
          <w:szCs w:val="28"/>
        </w:rPr>
        <w:t>, gave a platform to the students to showcase their ideas and how they plan to put it into action if given a chance to. Not only did the event helped students in brainstorming business ideas, design their ideas and present them, they also learned communication skills, marketing skills, bargaining skills, among various other learnings.</w:t>
      </w:r>
    </w:p>
    <w:p w:rsidR="00670D8F" w:rsidRPr="00D13C5F" w:rsidRDefault="00670D8F" w:rsidP="00670D8F">
      <w:pPr>
        <w:shd w:val="clear" w:color="auto" w:fill="FFFFFF" w:themeFill="background1"/>
        <w:ind w:left="142" w:right="779"/>
        <w:jc w:val="both"/>
        <w:rPr>
          <w:rFonts w:ascii="Times New Roman" w:eastAsia="Times New Roman" w:hAnsi="Times New Roman" w:cs="Times New Roman"/>
          <w:sz w:val="28"/>
          <w:szCs w:val="28"/>
        </w:rPr>
      </w:pPr>
    </w:p>
    <w:p w:rsidR="00670D8F" w:rsidRPr="00D13C5F" w:rsidRDefault="00670D8F" w:rsidP="00670D8F">
      <w:pPr>
        <w:shd w:val="clear" w:color="auto" w:fill="FFFFFF" w:themeFill="background1"/>
        <w:spacing w:before="200" w:after="200"/>
        <w:ind w:left="142" w:right="779"/>
        <w:jc w:val="both"/>
        <w:rPr>
          <w:rFonts w:ascii="Times New Roman" w:eastAsia="Times New Roman" w:hAnsi="Times New Roman" w:cs="Times New Roman"/>
          <w:sz w:val="28"/>
          <w:szCs w:val="28"/>
        </w:rPr>
      </w:pPr>
      <w:r w:rsidRPr="00D13C5F">
        <w:rPr>
          <w:rFonts w:ascii="Times New Roman" w:eastAsia="Times New Roman" w:hAnsi="Times New Roman" w:cs="Times New Roman"/>
          <w:sz w:val="28"/>
          <w:szCs w:val="28"/>
        </w:rPr>
        <w:t xml:space="preserve">LJ IMBA's flagship event, </w:t>
      </w:r>
      <w:proofErr w:type="spellStart"/>
      <w:r w:rsidRPr="00D13C5F">
        <w:rPr>
          <w:rFonts w:ascii="Times New Roman" w:eastAsia="Times New Roman" w:hAnsi="Times New Roman" w:cs="Times New Roman"/>
          <w:sz w:val="28"/>
          <w:szCs w:val="28"/>
        </w:rPr>
        <w:t>Bizzest</w:t>
      </w:r>
      <w:proofErr w:type="spellEnd"/>
      <w:r w:rsidRPr="00D13C5F">
        <w:rPr>
          <w:rFonts w:ascii="Times New Roman" w:eastAsia="Times New Roman" w:hAnsi="Times New Roman" w:cs="Times New Roman"/>
          <w:sz w:val="28"/>
          <w:szCs w:val="28"/>
        </w:rPr>
        <w:t xml:space="preserve">, returned in grand style for its second edition, </w:t>
      </w:r>
      <w:proofErr w:type="spellStart"/>
      <w:r w:rsidRPr="00D13C5F">
        <w:rPr>
          <w:rFonts w:ascii="Times New Roman" w:eastAsia="Times New Roman" w:hAnsi="Times New Roman" w:cs="Times New Roman"/>
          <w:sz w:val="28"/>
          <w:szCs w:val="28"/>
        </w:rPr>
        <w:t>Bizzest</w:t>
      </w:r>
      <w:proofErr w:type="spellEnd"/>
      <w:r w:rsidRPr="00D13C5F">
        <w:rPr>
          <w:rFonts w:ascii="Times New Roman" w:eastAsia="Times New Roman" w:hAnsi="Times New Roman" w:cs="Times New Roman"/>
          <w:sz w:val="28"/>
          <w:szCs w:val="28"/>
        </w:rPr>
        <w:t xml:space="preserve"> 2024, with the proud introduction of esteemed event partner </w:t>
      </w:r>
      <w:proofErr w:type="spellStart"/>
      <w:r w:rsidRPr="00D13C5F">
        <w:rPr>
          <w:rFonts w:ascii="Times New Roman" w:eastAsia="Times New Roman" w:hAnsi="Times New Roman" w:cs="Times New Roman"/>
          <w:sz w:val="28"/>
          <w:szCs w:val="28"/>
        </w:rPr>
        <w:t>Dizinfinity</w:t>
      </w:r>
      <w:proofErr w:type="spellEnd"/>
      <w:r w:rsidRPr="00D13C5F">
        <w:rPr>
          <w:rFonts w:ascii="Times New Roman" w:eastAsia="Times New Roman" w:hAnsi="Times New Roman" w:cs="Times New Roman"/>
          <w:sz w:val="28"/>
          <w:szCs w:val="28"/>
        </w:rPr>
        <w:t xml:space="preserve"> - Digital Marketing Academy. </w:t>
      </w:r>
      <w:proofErr w:type="spellStart"/>
      <w:r w:rsidRPr="00D13C5F">
        <w:rPr>
          <w:rFonts w:ascii="Times New Roman" w:eastAsia="Times New Roman" w:hAnsi="Times New Roman" w:cs="Times New Roman"/>
          <w:sz w:val="28"/>
          <w:szCs w:val="28"/>
        </w:rPr>
        <w:t>Dizinfinity</w:t>
      </w:r>
      <w:proofErr w:type="spellEnd"/>
      <w:r w:rsidRPr="00D13C5F">
        <w:rPr>
          <w:rFonts w:ascii="Times New Roman" w:eastAsia="Times New Roman" w:hAnsi="Times New Roman" w:cs="Times New Roman"/>
          <w:sz w:val="28"/>
          <w:szCs w:val="28"/>
        </w:rPr>
        <w:t xml:space="preserve"> isn't merely an academy; it's a gateway to the ever-evolving realm of digital marketing. With their cutting-edge courses and unwavering dedication to quality, they equip individuals with the skills and expertise essential to thrive in today's fiercely competitive market.</w:t>
      </w:r>
    </w:p>
    <w:p w:rsidR="00670D8F" w:rsidRPr="00D13C5F" w:rsidRDefault="00670D8F" w:rsidP="00670D8F">
      <w:pPr>
        <w:shd w:val="clear" w:color="auto" w:fill="FFFFFF" w:themeFill="background1"/>
        <w:spacing w:before="200" w:after="200"/>
        <w:ind w:left="142" w:right="779"/>
        <w:jc w:val="both"/>
        <w:rPr>
          <w:rFonts w:ascii="Times New Roman" w:eastAsia="Times New Roman" w:hAnsi="Times New Roman" w:cs="Times New Roman"/>
          <w:sz w:val="28"/>
          <w:szCs w:val="28"/>
        </w:rPr>
      </w:pPr>
    </w:p>
    <w:p w:rsidR="00670D8F" w:rsidRPr="00D13C5F" w:rsidRDefault="00670D8F" w:rsidP="00670D8F">
      <w:pPr>
        <w:shd w:val="clear" w:color="auto" w:fill="FFFFFF" w:themeFill="background1"/>
        <w:spacing w:before="200" w:after="200"/>
        <w:ind w:left="142" w:right="779"/>
        <w:jc w:val="both"/>
        <w:rPr>
          <w:rFonts w:ascii="Times New Roman" w:eastAsia="Times New Roman" w:hAnsi="Times New Roman" w:cs="Times New Roman"/>
          <w:sz w:val="28"/>
          <w:szCs w:val="28"/>
        </w:rPr>
      </w:pPr>
      <w:proofErr w:type="spellStart"/>
      <w:r w:rsidRPr="00D13C5F">
        <w:rPr>
          <w:rFonts w:ascii="Times New Roman" w:eastAsia="Times New Roman" w:hAnsi="Times New Roman" w:cs="Times New Roman"/>
          <w:sz w:val="28"/>
          <w:szCs w:val="28"/>
        </w:rPr>
        <w:t>Bizzest</w:t>
      </w:r>
      <w:proofErr w:type="spellEnd"/>
      <w:r w:rsidRPr="00D13C5F">
        <w:rPr>
          <w:rFonts w:ascii="Times New Roman" w:eastAsia="Times New Roman" w:hAnsi="Times New Roman" w:cs="Times New Roman"/>
          <w:sz w:val="28"/>
          <w:szCs w:val="28"/>
        </w:rPr>
        <w:t xml:space="preserve"> 2024 unfolded with three captivating rounds, commencing with "Pitch Your Idea" in February. The round was held on two consecutive </w:t>
      </w:r>
      <w:r w:rsidRPr="00D13C5F">
        <w:rPr>
          <w:rFonts w:ascii="Times New Roman" w:eastAsia="Times New Roman" w:hAnsi="Times New Roman" w:cs="Times New Roman"/>
          <w:sz w:val="28"/>
          <w:szCs w:val="28"/>
        </w:rPr>
        <w:lastRenderedPageBreak/>
        <w:t>days, 24th and 26th February. A total of 40 teams participated in this round, vied for recognition from a discerning jury, presenting their business concepts with a focus on feasibility, cost analysis, revenue streams, and negotiation acumen.</w:t>
      </w:r>
    </w:p>
    <w:p w:rsidR="00670D8F" w:rsidRPr="00D13C5F" w:rsidRDefault="00670D8F" w:rsidP="00670D8F">
      <w:pPr>
        <w:shd w:val="clear" w:color="auto" w:fill="FFFFFF" w:themeFill="background1"/>
        <w:spacing w:before="200" w:after="200"/>
        <w:ind w:left="142" w:right="779"/>
        <w:jc w:val="both"/>
        <w:rPr>
          <w:rFonts w:ascii="Times New Roman" w:eastAsia="Times New Roman" w:hAnsi="Times New Roman" w:cs="Times New Roman"/>
          <w:sz w:val="28"/>
          <w:szCs w:val="28"/>
        </w:rPr>
      </w:pPr>
    </w:p>
    <w:p w:rsidR="00670D8F" w:rsidRPr="00D13C5F" w:rsidRDefault="00670D8F" w:rsidP="00670D8F">
      <w:pPr>
        <w:shd w:val="clear" w:color="auto" w:fill="FFFFFF" w:themeFill="background1"/>
        <w:spacing w:before="200" w:after="200"/>
        <w:ind w:left="142" w:right="779"/>
        <w:jc w:val="both"/>
        <w:rPr>
          <w:rFonts w:ascii="Times New Roman" w:eastAsia="Times New Roman" w:hAnsi="Times New Roman" w:cs="Times New Roman"/>
          <w:sz w:val="28"/>
          <w:szCs w:val="28"/>
        </w:rPr>
      </w:pPr>
      <w:r w:rsidRPr="00D13C5F">
        <w:rPr>
          <w:rFonts w:ascii="Times New Roman" w:eastAsia="Times New Roman" w:hAnsi="Times New Roman" w:cs="Times New Roman"/>
          <w:sz w:val="28"/>
          <w:szCs w:val="28"/>
        </w:rPr>
        <w:t>Advancing to the subsequent round, "Buy Out" on March 7th. 35 teams engaged in spirited bidding to secure stalls. The number of stalls were limited to 26 stalls (8 Economy Stalls, 8 Executive Stalls and 10 Premium Stalls</w:t>
      </w:r>
      <w:proofErr w:type="gramStart"/>
      <w:r w:rsidRPr="00D13C5F">
        <w:rPr>
          <w:rFonts w:ascii="Times New Roman" w:eastAsia="Times New Roman" w:hAnsi="Times New Roman" w:cs="Times New Roman"/>
          <w:sz w:val="28"/>
          <w:szCs w:val="28"/>
        </w:rPr>
        <w:t>)  amongst</w:t>
      </w:r>
      <w:proofErr w:type="gramEnd"/>
      <w:r w:rsidRPr="00D13C5F">
        <w:rPr>
          <w:rFonts w:ascii="Times New Roman" w:eastAsia="Times New Roman" w:hAnsi="Times New Roman" w:cs="Times New Roman"/>
          <w:sz w:val="28"/>
          <w:szCs w:val="28"/>
        </w:rPr>
        <w:t xml:space="preserve"> 35 teams.</w:t>
      </w:r>
    </w:p>
    <w:p w:rsidR="00670D8F" w:rsidRPr="00D13C5F" w:rsidRDefault="00670D8F" w:rsidP="00670D8F">
      <w:pPr>
        <w:shd w:val="clear" w:color="auto" w:fill="FFFFFF" w:themeFill="background1"/>
        <w:spacing w:before="200" w:after="200"/>
        <w:ind w:left="142" w:right="779"/>
        <w:jc w:val="both"/>
        <w:rPr>
          <w:rFonts w:ascii="Times New Roman" w:eastAsia="Times New Roman" w:hAnsi="Times New Roman" w:cs="Times New Roman"/>
          <w:sz w:val="28"/>
          <w:szCs w:val="28"/>
        </w:rPr>
      </w:pPr>
      <w:r w:rsidRPr="00D13C5F">
        <w:rPr>
          <w:rFonts w:ascii="Times New Roman" w:eastAsia="Times New Roman" w:hAnsi="Times New Roman" w:cs="Times New Roman"/>
          <w:sz w:val="28"/>
          <w:szCs w:val="28"/>
        </w:rPr>
        <w:t>These stalls were categorized into 3 formats:</w:t>
      </w:r>
    </w:p>
    <w:p w:rsidR="00670D8F" w:rsidRPr="00D13C5F" w:rsidRDefault="00670D8F" w:rsidP="00670D8F">
      <w:pPr>
        <w:numPr>
          <w:ilvl w:val="0"/>
          <w:numId w:val="1"/>
        </w:numPr>
        <w:shd w:val="clear" w:color="auto" w:fill="FFFFFF" w:themeFill="background1"/>
        <w:spacing w:before="200" w:after="200"/>
        <w:ind w:left="142" w:right="779"/>
        <w:jc w:val="both"/>
        <w:rPr>
          <w:rFonts w:ascii="Times New Roman" w:eastAsia="Times New Roman" w:hAnsi="Times New Roman" w:cs="Times New Roman"/>
          <w:sz w:val="28"/>
          <w:szCs w:val="28"/>
        </w:rPr>
      </w:pPr>
      <w:r w:rsidRPr="00D13C5F">
        <w:rPr>
          <w:rFonts w:ascii="Times New Roman" w:eastAsia="Times New Roman" w:hAnsi="Times New Roman" w:cs="Times New Roman"/>
          <w:sz w:val="28"/>
          <w:szCs w:val="28"/>
        </w:rPr>
        <w:t xml:space="preserve">Economy Stalls: Bids for these stalls started at </w:t>
      </w:r>
      <w:proofErr w:type="spellStart"/>
      <w:r w:rsidRPr="00D13C5F">
        <w:rPr>
          <w:rFonts w:ascii="Times New Roman" w:eastAsia="Times New Roman" w:hAnsi="Times New Roman" w:cs="Times New Roman"/>
          <w:sz w:val="28"/>
          <w:szCs w:val="28"/>
        </w:rPr>
        <w:t>Rs</w:t>
      </w:r>
      <w:proofErr w:type="spellEnd"/>
      <w:r w:rsidRPr="00D13C5F">
        <w:rPr>
          <w:rFonts w:ascii="Times New Roman" w:eastAsia="Times New Roman" w:hAnsi="Times New Roman" w:cs="Times New Roman"/>
          <w:sz w:val="28"/>
          <w:szCs w:val="28"/>
        </w:rPr>
        <w:t>. 400</w:t>
      </w:r>
    </w:p>
    <w:p w:rsidR="00670D8F" w:rsidRPr="00D13C5F" w:rsidRDefault="00670D8F" w:rsidP="00670D8F">
      <w:pPr>
        <w:numPr>
          <w:ilvl w:val="0"/>
          <w:numId w:val="1"/>
        </w:numPr>
        <w:shd w:val="clear" w:color="auto" w:fill="FFFFFF" w:themeFill="background1"/>
        <w:spacing w:before="200" w:after="200"/>
        <w:ind w:left="142" w:right="779"/>
        <w:jc w:val="both"/>
        <w:rPr>
          <w:rFonts w:ascii="Times New Roman" w:eastAsia="Times New Roman" w:hAnsi="Times New Roman" w:cs="Times New Roman"/>
          <w:sz w:val="28"/>
          <w:szCs w:val="28"/>
        </w:rPr>
      </w:pPr>
      <w:r w:rsidRPr="00D13C5F">
        <w:rPr>
          <w:rFonts w:ascii="Times New Roman" w:eastAsia="Times New Roman" w:hAnsi="Times New Roman" w:cs="Times New Roman"/>
          <w:sz w:val="28"/>
          <w:szCs w:val="28"/>
        </w:rPr>
        <w:t xml:space="preserve">Executive Stalls:  bids for these stalls started at </w:t>
      </w:r>
      <w:proofErr w:type="spellStart"/>
      <w:r w:rsidRPr="00D13C5F">
        <w:rPr>
          <w:rFonts w:ascii="Times New Roman" w:eastAsia="Times New Roman" w:hAnsi="Times New Roman" w:cs="Times New Roman"/>
          <w:sz w:val="28"/>
          <w:szCs w:val="28"/>
        </w:rPr>
        <w:t>Rs</w:t>
      </w:r>
      <w:proofErr w:type="spellEnd"/>
      <w:r w:rsidRPr="00D13C5F">
        <w:rPr>
          <w:rFonts w:ascii="Times New Roman" w:eastAsia="Times New Roman" w:hAnsi="Times New Roman" w:cs="Times New Roman"/>
          <w:sz w:val="28"/>
          <w:szCs w:val="28"/>
        </w:rPr>
        <w:t>. 600</w:t>
      </w:r>
    </w:p>
    <w:p w:rsidR="00670D8F" w:rsidRPr="00D13C5F" w:rsidRDefault="00670D8F" w:rsidP="00670D8F">
      <w:pPr>
        <w:numPr>
          <w:ilvl w:val="0"/>
          <w:numId w:val="1"/>
        </w:numPr>
        <w:shd w:val="clear" w:color="auto" w:fill="FFFFFF" w:themeFill="background1"/>
        <w:spacing w:before="200" w:after="200"/>
        <w:ind w:left="142" w:right="779"/>
        <w:jc w:val="both"/>
        <w:rPr>
          <w:rFonts w:ascii="Times New Roman" w:eastAsia="Times New Roman" w:hAnsi="Times New Roman" w:cs="Times New Roman"/>
          <w:sz w:val="28"/>
          <w:szCs w:val="28"/>
        </w:rPr>
      </w:pPr>
      <w:r w:rsidRPr="00D13C5F">
        <w:rPr>
          <w:rFonts w:ascii="Times New Roman" w:eastAsia="Times New Roman" w:hAnsi="Times New Roman" w:cs="Times New Roman"/>
          <w:sz w:val="28"/>
          <w:szCs w:val="28"/>
        </w:rPr>
        <w:t xml:space="preserve">Premium Stalls: bids for these stalls started at </w:t>
      </w:r>
      <w:proofErr w:type="spellStart"/>
      <w:r w:rsidRPr="00D13C5F">
        <w:rPr>
          <w:rFonts w:ascii="Times New Roman" w:eastAsia="Times New Roman" w:hAnsi="Times New Roman" w:cs="Times New Roman"/>
          <w:sz w:val="28"/>
          <w:szCs w:val="28"/>
        </w:rPr>
        <w:t>Rs</w:t>
      </w:r>
      <w:proofErr w:type="spellEnd"/>
      <w:r w:rsidRPr="00D13C5F">
        <w:rPr>
          <w:rFonts w:ascii="Times New Roman" w:eastAsia="Times New Roman" w:hAnsi="Times New Roman" w:cs="Times New Roman"/>
          <w:sz w:val="28"/>
          <w:szCs w:val="28"/>
        </w:rPr>
        <w:t xml:space="preserve">. 800. What’s special about the premium stalls this time was that these stalls were facilitated with a power connection, giving a competitive edge to </w:t>
      </w:r>
      <w:proofErr w:type="gramStart"/>
      <w:r w:rsidRPr="00D13C5F">
        <w:rPr>
          <w:rFonts w:ascii="Times New Roman" w:eastAsia="Times New Roman" w:hAnsi="Times New Roman" w:cs="Times New Roman"/>
          <w:sz w:val="28"/>
          <w:szCs w:val="28"/>
        </w:rPr>
        <w:t>teams.</w:t>
      </w:r>
      <w:proofErr w:type="gramEnd"/>
    </w:p>
    <w:p w:rsidR="00670D8F" w:rsidRPr="00D13C5F" w:rsidRDefault="00670D8F" w:rsidP="00670D8F">
      <w:pPr>
        <w:shd w:val="clear" w:color="auto" w:fill="FFFFFF" w:themeFill="background1"/>
        <w:spacing w:before="200" w:after="200"/>
        <w:ind w:left="142" w:right="779"/>
        <w:jc w:val="both"/>
        <w:rPr>
          <w:rFonts w:ascii="Times New Roman" w:eastAsia="Times New Roman" w:hAnsi="Times New Roman" w:cs="Times New Roman"/>
          <w:sz w:val="28"/>
          <w:szCs w:val="28"/>
        </w:rPr>
      </w:pPr>
    </w:p>
    <w:p w:rsidR="00670D8F" w:rsidRPr="00D13C5F" w:rsidRDefault="00670D8F" w:rsidP="00670D8F">
      <w:pPr>
        <w:shd w:val="clear" w:color="auto" w:fill="FFFFFF" w:themeFill="background1"/>
        <w:spacing w:before="200" w:after="200"/>
        <w:ind w:left="142" w:right="779"/>
        <w:jc w:val="both"/>
        <w:rPr>
          <w:rFonts w:ascii="Times New Roman" w:eastAsia="Times New Roman" w:hAnsi="Times New Roman" w:cs="Times New Roman"/>
          <w:sz w:val="28"/>
          <w:szCs w:val="28"/>
        </w:rPr>
      </w:pPr>
      <w:r w:rsidRPr="00D13C5F">
        <w:rPr>
          <w:rFonts w:ascii="Times New Roman" w:eastAsia="Times New Roman" w:hAnsi="Times New Roman" w:cs="Times New Roman"/>
          <w:sz w:val="28"/>
          <w:szCs w:val="28"/>
        </w:rPr>
        <w:t xml:space="preserve">The grand finale of </w:t>
      </w:r>
      <w:proofErr w:type="spellStart"/>
      <w:r w:rsidRPr="00D13C5F">
        <w:rPr>
          <w:rFonts w:ascii="Times New Roman" w:eastAsia="Times New Roman" w:hAnsi="Times New Roman" w:cs="Times New Roman"/>
          <w:sz w:val="28"/>
          <w:szCs w:val="28"/>
        </w:rPr>
        <w:t>Bizzest</w:t>
      </w:r>
      <w:proofErr w:type="spellEnd"/>
      <w:r w:rsidRPr="00D13C5F">
        <w:rPr>
          <w:rFonts w:ascii="Times New Roman" w:eastAsia="Times New Roman" w:hAnsi="Times New Roman" w:cs="Times New Roman"/>
          <w:sz w:val="28"/>
          <w:szCs w:val="28"/>
        </w:rPr>
        <w:t xml:space="preserve"> 2024, branded as the "</w:t>
      </w:r>
      <w:proofErr w:type="spellStart"/>
      <w:r w:rsidRPr="00D13C5F">
        <w:rPr>
          <w:rFonts w:ascii="Times New Roman" w:eastAsia="Times New Roman" w:hAnsi="Times New Roman" w:cs="Times New Roman"/>
          <w:sz w:val="28"/>
          <w:szCs w:val="28"/>
        </w:rPr>
        <w:t>Bizzest</w:t>
      </w:r>
      <w:proofErr w:type="spellEnd"/>
      <w:r w:rsidRPr="00D13C5F">
        <w:rPr>
          <w:rFonts w:ascii="Times New Roman" w:eastAsia="Times New Roman" w:hAnsi="Times New Roman" w:cs="Times New Roman"/>
          <w:sz w:val="28"/>
          <w:szCs w:val="28"/>
        </w:rPr>
        <w:t xml:space="preserve"> </w:t>
      </w:r>
      <w:proofErr w:type="spellStart"/>
      <w:r w:rsidRPr="00D13C5F">
        <w:rPr>
          <w:rFonts w:ascii="Times New Roman" w:eastAsia="Times New Roman" w:hAnsi="Times New Roman" w:cs="Times New Roman"/>
          <w:sz w:val="28"/>
          <w:szCs w:val="28"/>
        </w:rPr>
        <w:t>Mela</w:t>
      </w:r>
      <w:proofErr w:type="spellEnd"/>
      <w:r w:rsidRPr="00D13C5F">
        <w:rPr>
          <w:rFonts w:ascii="Times New Roman" w:eastAsia="Times New Roman" w:hAnsi="Times New Roman" w:cs="Times New Roman"/>
          <w:sz w:val="28"/>
          <w:szCs w:val="28"/>
        </w:rPr>
        <w:t xml:space="preserve">", was held on March 12th. During this event, twenty-six teams, driven by their entrepreneurial ambitions, showcased their distinct products, varying from arts and handicrafts to food and beverages. The teams manned their stalls from 8:00 am to 4:00 pm conducting all the transactions in </w:t>
      </w:r>
      <w:proofErr w:type="spellStart"/>
      <w:r w:rsidRPr="00D13C5F">
        <w:rPr>
          <w:rFonts w:ascii="Times New Roman" w:eastAsia="Times New Roman" w:hAnsi="Times New Roman" w:cs="Times New Roman"/>
          <w:sz w:val="28"/>
          <w:szCs w:val="28"/>
        </w:rPr>
        <w:t>Bizzest</w:t>
      </w:r>
      <w:proofErr w:type="spellEnd"/>
      <w:r w:rsidRPr="00D13C5F">
        <w:rPr>
          <w:rFonts w:ascii="Times New Roman" w:eastAsia="Times New Roman" w:hAnsi="Times New Roman" w:cs="Times New Roman"/>
          <w:sz w:val="28"/>
          <w:szCs w:val="28"/>
        </w:rPr>
        <w:t xml:space="preserve"> Currency.</w:t>
      </w:r>
    </w:p>
    <w:p w:rsidR="00670D8F" w:rsidRPr="00D13C5F" w:rsidRDefault="00670D8F" w:rsidP="00670D8F">
      <w:pPr>
        <w:shd w:val="clear" w:color="auto" w:fill="FFFFFF" w:themeFill="background1"/>
        <w:spacing w:before="200" w:after="200"/>
        <w:ind w:left="142" w:right="779"/>
        <w:jc w:val="both"/>
        <w:rPr>
          <w:rFonts w:ascii="Times New Roman" w:eastAsia="Times New Roman" w:hAnsi="Times New Roman" w:cs="Times New Roman"/>
          <w:sz w:val="28"/>
          <w:szCs w:val="28"/>
        </w:rPr>
      </w:pPr>
    </w:p>
    <w:p w:rsidR="00670D8F" w:rsidRPr="00D13C5F" w:rsidRDefault="00670D8F" w:rsidP="00670D8F">
      <w:pPr>
        <w:shd w:val="clear" w:color="auto" w:fill="FFFFFF" w:themeFill="background1"/>
        <w:spacing w:before="200" w:after="200"/>
        <w:ind w:left="142" w:right="779"/>
        <w:jc w:val="both"/>
        <w:rPr>
          <w:rFonts w:ascii="Times New Roman" w:eastAsia="Times New Roman" w:hAnsi="Times New Roman" w:cs="Times New Roman"/>
          <w:sz w:val="28"/>
          <w:szCs w:val="28"/>
        </w:rPr>
      </w:pPr>
      <w:r w:rsidRPr="00D13C5F">
        <w:rPr>
          <w:rFonts w:ascii="Times New Roman" w:eastAsia="Times New Roman" w:hAnsi="Times New Roman" w:cs="Times New Roman"/>
          <w:sz w:val="28"/>
          <w:szCs w:val="28"/>
        </w:rPr>
        <w:t>The event buzzed with excitement, fueled by fascinating student performances and faculty-led games, fostering an atmosphere of shared enthusiasm and accomplishment.</w:t>
      </w:r>
    </w:p>
    <w:p w:rsidR="00670D8F" w:rsidRPr="00D13C5F" w:rsidRDefault="00670D8F" w:rsidP="00670D8F">
      <w:pPr>
        <w:shd w:val="clear" w:color="auto" w:fill="FFFFFF" w:themeFill="background1"/>
        <w:spacing w:before="200" w:after="200"/>
        <w:ind w:left="142" w:right="779"/>
        <w:jc w:val="both"/>
        <w:rPr>
          <w:rFonts w:ascii="Times New Roman" w:eastAsia="Times New Roman" w:hAnsi="Times New Roman" w:cs="Times New Roman"/>
          <w:sz w:val="28"/>
          <w:szCs w:val="28"/>
        </w:rPr>
      </w:pPr>
    </w:p>
    <w:p w:rsidR="00670D8F" w:rsidRPr="00D13C5F" w:rsidRDefault="00670D8F" w:rsidP="00670D8F">
      <w:pPr>
        <w:shd w:val="clear" w:color="auto" w:fill="FFFFFF" w:themeFill="background1"/>
        <w:spacing w:before="200" w:after="200"/>
        <w:ind w:left="142" w:right="779"/>
        <w:jc w:val="both"/>
        <w:rPr>
          <w:rFonts w:ascii="Times New Roman" w:eastAsia="Times New Roman" w:hAnsi="Times New Roman" w:cs="Times New Roman"/>
          <w:sz w:val="28"/>
          <w:szCs w:val="28"/>
        </w:rPr>
      </w:pPr>
      <w:r w:rsidRPr="00D13C5F">
        <w:rPr>
          <w:rFonts w:ascii="Times New Roman" w:eastAsia="Times New Roman" w:hAnsi="Times New Roman" w:cs="Times New Roman"/>
          <w:sz w:val="28"/>
          <w:szCs w:val="28"/>
        </w:rPr>
        <w:t xml:space="preserve">The success of </w:t>
      </w:r>
      <w:proofErr w:type="spellStart"/>
      <w:r w:rsidRPr="00D13C5F">
        <w:rPr>
          <w:rFonts w:ascii="Times New Roman" w:eastAsia="Times New Roman" w:hAnsi="Times New Roman" w:cs="Times New Roman"/>
          <w:sz w:val="28"/>
          <w:szCs w:val="28"/>
        </w:rPr>
        <w:t>Bizzest</w:t>
      </w:r>
      <w:proofErr w:type="spellEnd"/>
      <w:r w:rsidRPr="00D13C5F">
        <w:rPr>
          <w:rFonts w:ascii="Times New Roman" w:eastAsia="Times New Roman" w:hAnsi="Times New Roman" w:cs="Times New Roman"/>
          <w:sz w:val="28"/>
          <w:szCs w:val="28"/>
        </w:rPr>
        <w:t xml:space="preserve"> 2024 was a testament to the collaborative efforts of LJ IMBA's faculty, event partner </w:t>
      </w:r>
      <w:proofErr w:type="spellStart"/>
      <w:r w:rsidRPr="00D13C5F">
        <w:rPr>
          <w:rFonts w:ascii="Times New Roman" w:eastAsia="Times New Roman" w:hAnsi="Times New Roman" w:cs="Times New Roman"/>
          <w:sz w:val="28"/>
          <w:szCs w:val="28"/>
        </w:rPr>
        <w:t>Dizinfinity</w:t>
      </w:r>
      <w:proofErr w:type="spellEnd"/>
      <w:r w:rsidRPr="00D13C5F">
        <w:rPr>
          <w:rFonts w:ascii="Times New Roman" w:eastAsia="Times New Roman" w:hAnsi="Times New Roman" w:cs="Times New Roman"/>
          <w:sz w:val="28"/>
          <w:szCs w:val="28"/>
        </w:rPr>
        <w:t xml:space="preserve"> – Way to Infinite Success, jury members, participants, enthusiastic audience and student coordinators (volunteers). LJ IMBA remains steadfast in its commitment to nurturing entrepreneurial spirit and experiential learning, with </w:t>
      </w:r>
      <w:proofErr w:type="spellStart"/>
      <w:r w:rsidRPr="00D13C5F">
        <w:rPr>
          <w:rFonts w:ascii="Times New Roman" w:eastAsia="Times New Roman" w:hAnsi="Times New Roman" w:cs="Times New Roman"/>
          <w:sz w:val="28"/>
          <w:szCs w:val="28"/>
        </w:rPr>
        <w:t>Bizzest</w:t>
      </w:r>
      <w:proofErr w:type="spellEnd"/>
      <w:r w:rsidRPr="00D13C5F">
        <w:rPr>
          <w:rFonts w:ascii="Times New Roman" w:eastAsia="Times New Roman" w:hAnsi="Times New Roman" w:cs="Times New Roman"/>
          <w:sz w:val="28"/>
          <w:szCs w:val="28"/>
        </w:rPr>
        <w:t xml:space="preserve"> serving as a beacon of innovation and excellence.</w:t>
      </w:r>
    </w:p>
    <w:p w:rsidR="00670D8F" w:rsidRPr="00D13C5F" w:rsidRDefault="00670D8F" w:rsidP="00670D8F">
      <w:pPr>
        <w:shd w:val="clear" w:color="auto" w:fill="FFFFFF" w:themeFill="background1"/>
        <w:ind w:left="142" w:right="779"/>
        <w:jc w:val="both"/>
        <w:rPr>
          <w:rFonts w:ascii="Times New Roman" w:eastAsia="Times New Roman" w:hAnsi="Times New Roman" w:cs="Times New Roman"/>
          <w:sz w:val="28"/>
          <w:szCs w:val="28"/>
        </w:rPr>
      </w:pPr>
    </w:p>
    <w:p w:rsidR="00670D8F" w:rsidRPr="00D13C5F" w:rsidRDefault="00670D8F" w:rsidP="00670D8F">
      <w:pPr>
        <w:shd w:val="clear" w:color="auto" w:fill="FFFFFF" w:themeFill="background1"/>
        <w:ind w:left="142" w:right="779"/>
        <w:jc w:val="both"/>
        <w:rPr>
          <w:rFonts w:ascii="Times New Roman" w:hAnsi="Times New Roman" w:cs="Times New Roman"/>
          <w:color w:val="000000"/>
          <w:sz w:val="28"/>
          <w:szCs w:val="28"/>
        </w:rPr>
      </w:pPr>
    </w:p>
    <w:p w:rsidR="00670D8F" w:rsidRPr="00D13C5F" w:rsidRDefault="00670D8F" w:rsidP="00670D8F">
      <w:pPr>
        <w:shd w:val="clear" w:color="auto" w:fill="FFFFFF" w:themeFill="background1"/>
        <w:ind w:left="142" w:right="779"/>
        <w:jc w:val="both"/>
        <w:rPr>
          <w:rFonts w:ascii="Times New Roman" w:hAnsi="Times New Roman" w:cs="Times New Roman"/>
          <w:color w:val="000000"/>
          <w:sz w:val="28"/>
          <w:szCs w:val="28"/>
        </w:rPr>
      </w:pPr>
      <w:r w:rsidRPr="00D13C5F">
        <w:rPr>
          <w:rFonts w:ascii="Times New Roman" w:hAnsi="Times New Roman" w:cs="Times New Roman"/>
          <w:color w:val="000000"/>
          <w:sz w:val="28"/>
          <w:szCs w:val="28"/>
        </w:rPr>
        <w:lastRenderedPageBreak/>
        <w:t>Few Memories of the event:</w:t>
      </w:r>
    </w:p>
    <w:p w:rsidR="00670D8F" w:rsidRPr="00D13C5F" w:rsidRDefault="00670D8F" w:rsidP="00670D8F">
      <w:pPr>
        <w:shd w:val="clear" w:color="auto" w:fill="FFFFFF" w:themeFill="background1"/>
        <w:ind w:left="142" w:right="779"/>
        <w:jc w:val="both"/>
        <w:rPr>
          <w:rFonts w:ascii="Times New Roman" w:eastAsia="Times New Roman" w:hAnsi="Times New Roman" w:cs="Times New Roman"/>
          <w:sz w:val="28"/>
          <w:szCs w:val="28"/>
        </w:rPr>
      </w:pPr>
    </w:p>
    <w:tbl>
      <w:tblPr>
        <w:tblStyle w:val="TableGrid"/>
        <w:tblW w:w="9671" w:type="dxa"/>
        <w:jc w:val="center"/>
        <w:tblLook w:val="04A0" w:firstRow="1" w:lastRow="0" w:firstColumn="1" w:lastColumn="0" w:noHBand="0" w:noVBand="1"/>
      </w:tblPr>
      <w:tblGrid>
        <w:gridCol w:w="2916"/>
        <w:gridCol w:w="4918"/>
        <w:gridCol w:w="4918"/>
      </w:tblGrid>
      <w:tr w:rsidR="00670D8F" w:rsidRPr="00D13C5F" w:rsidTr="0038176C">
        <w:trPr>
          <w:trHeight w:val="2967"/>
          <w:jc w:val="center"/>
        </w:trPr>
        <w:tc>
          <w:tcPr>
            <w:tcW w:w="3006" w:type="dxa"/>
            <w:vAlign w:val="center"/>
          </w:tcPr>
          <w:p w:rsidR="00670D8F" w:rsidRPr="00D13C5F" w:rsidRDefault="00670D8F" w:rsidP="0038176C">
            <w:pPr>
              <w:shd w:val="clear" w:color="auto" w:fill="FFFFFF" w:themeFill="background1"/>
              <w:ind w:left="142" w:right="779"/>
              <w:jc w:val="both"/>
              <w:rPr>
                <w:rFonts w:ascii="Times New Roman" w:eastAsia="Times New Roman" w:hAnsi="Times New Roman" w:cs="Times New Roman"/>
                <w:sz w:val="28"/>
                <w:szCs w:val="28"/>
              </w:rPr>
            </w:pPr>
            <w:r w:rsidRPr="00D13C5F">
              <w:rPr>
                <w:rFonts w:ascii="Times New Roman" w:eastAsia="Times New Roman" w:hAnsi="Times New Roman" w:cs="Times New Roman"/>
                <w:noProof/>
                <w:sz w:val="28"/>
                <w:szCs w:val="28"/>
                <w:lang w:val="en-IN" w:eastAsia="en-IN"/>
              </w:rPr>
              <w:drawing>
                <wp:anchor distT="0" distB="0" distL="114300" distR="114300" simplePos="0" relativeHeight="251662336" behindDoc="0" locked="0" layoutInCell="1" allowOverlap="1" wp14:anchorId="70AEFC2E" wp14:editId="040D76FD">
                  <wp:simplePos x="0" y="0"/>
                  <wp:positionH relativeFrom="column">
                    <wp:posOffset>338455</wp:posOffset>
                  </wp:positionH>
                  <wp:positionV relativeFrom="paragraph">
                    <wp:posOffset>-1581150</wp:posOffset>
                  </wp:positionV>
                  <wp:extent cx="1630680" cy="1637665"/>
                  <wp:effectExtent l="0" t="0" r="7620" b="635"/>
                  <wp:wrapThrough wrapText="bothSides">
                    <wp:wrapPolygon edited="0">
                      <wp:start x="0" y="0"/>
                      <wp:lineTo x="0" y="21357"/>
                      <wp:lineTo x="21449" y="21357"/>
                      <wp:lineTo x="21449" y="0"/>
                      <wp:lineTo x="0" y="0"/>
                    </wp:wrapPolygon>
                  </wp:wrapThrough>
                  <wp:docPr id="12359679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30680" cy="1637665"/>
                          </a:xfrm>
                          <a:prstGeom prst="rect">
                            <a:avLst/>
                          </a:prstGeom>
                          <a:noFill/>
                        </pic:spPr>
                      </pic:pic>
                    </a:graphicData>
                  </a:graphic>
                  <wp14:sizeRelH relativeFrom="page">
                    <wp14:pctWidth>0</wp14:pctWidth>
                  </wp14:sizeRelH>
                  <wp14:sizeRelV relativeFrom="page">
                    <wp14:pctHeight>0</wp14:pctHeight>
                  </wp14:sizeRelV>
                </wp:anchor>
              </w:drawing>
            </w:r>
          </w:p>
        </w:tc>
        <w:tc>
          <w:tcPr>
            <w:tcW w:w="3306" w:type="dxa"/>
            <w:vAlign w:val="center"/>
          </w:tcPr>
          <w:p w:rsidR="00670D8F" w:rsidRPr="00D13C5F" w:rsidRDefault="00670D8F" w:rsidP="0038176C">
            <w:pPr>
              <w:shd w:val="clear" w:color="auto" w:fill="FFFFFF" w:themeFill="background1"/>
              <w:ind w:left="142" w:right="779"/>
              <w:jc w:val="both"/>
              <w:rPr>
                <w:rFonts w:ascii="Times New Roman" w:eastAsia="Times New Roman" w:hAnsi="Times New Roman" w:cs="Times New Roman"/>
                <w:sz w:val="28"/>
                <w:szCs w:val="28"/>
              </w:rPr>
            </w:pPr>
            <w:r w:rsidRPr="00D13C5F">
              <w:rPr>
                <w:rFonts w:ascii="Times New Roman" w:eastAsia="Times New Roman" w:hAnsi="Times New Roman" w:cs="Times New Roman"/>
                <w:noProof/>
                <w:sz w:val="28"/>
                <w:szCs w:val="28"/>
                <w:lang w:val="en-IN" w:eastAsia="en-IN"/>
              </w:rPr>
              <w:drawing>
                <wp:anchor distT="0" distB="0" distL="114300" distR="114300" simplePos="0" relativeHeight="251663360" behindDoc="0" locked="0" layoutInCell="1" allowOverlap="1" wp14:anchorId="139A6835" wp14:editId="259C77BF">
                  <wp:simplePos x="0" y="0"/>
                  <wp:positionH relativeFrom="column">
                    <wp:posOffset>544830</wp:posOffset>
                  </wp:positionH>
                  <wp:positionV relativeFrom="paragraph">
                    <wp:posOffset>-172720</wp:posOffset>
                  </wp:positionV>
                  <wp:extent cx="1349375" cy="1799590"/>
                  <wp:effectExtent l="0" t="0" r="3175" b="0"/>
                  <wp:wrapThrough wrapText="bothSides">
                    <wp:wrapPolygon edited="0">
                      <wp:start x="0" y="0"/>
                      <wp:lineTo x="0" y="21265"/>
                      <wp:lineTo x="21346" y="21265"/>
                      <wp:lineTo x="21346" y="0"/>
                      <wp:lineTo x="0" y="0"/>
                    </wp:wrapPolygon>
                  </wp:wrapThrough>
                  <wp:docPr id="5696034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pic:spPr>
                      </pic:pic>
                    </a:graphicData>
                  </a:graphic>
                  <wp14:sizeRelH relativeFrom="page">
                    <wp14:pctWidth>0</wp14:pctWidth>
                  </wp14:sizeRelH>
                  <wp14:sizeRelV relativeFrom="page">
                    <wp14:pctHeight>0</wp14:pctHeight>
                  </wp14:sizeRelV>
                </wp:anchor>
              </w:drawing>
            </w:r>
            <w:r w:rsidRPr="00D13C5F">
              <w:rPr>
                <w:rFonts w:ascii="Times New Roman" w:hAnsi="Times New Roman" w:cs="Times New Roman"/>
                <w:noProof/>
                <w:sz w:val="28"/>
                <w:szCs w:val="28"/>
                <w:lang w:val="en-IN" w:eastAsia="en-IN"/>
              </w:rPr>
              <mc:AlternateContent>
                <mc:Choice Requires="wps">
                  <w:drawing>
                    <wp:inline distT="0" distB="0" distL="0" distR="0" wp14:anchorId="7EAAA097" wp14:editId="72DFC89F">
                      <wp:extent cx="304800" cy="304800"/>
                      <wp:effectExtent l="0" t="0" r="0" b="0"/>
                      <wp:docPr id="601940897"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9FC8D8" id="Rectangle 2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Cldo1LkCAADABQAA&#10;DgAAAAAAAAAAAAAAAAAuAgAAZHJzL2Uyb0RvYy54bWxQSwECLQAUAAYACAAAACEATKDpLNgAAAAD&#10;AQAADwAAAAAAAAAAAAAAAAATBQAAZHJzL2Rvd25yZXYueG1sUEsFBgAAAAAEAAQA8wAAABgGAAAA&#10;AA==&#10;" filled="f" stroked="f">
                      <o:lock v:ext="edit" aspectratio="t"/>
                      <w10:anchorlock/>
                    </v:rect>
                  </w:pict>
                </mc:Fallback>
              </mc:AlternateContent>
            </w:r>
          </w:p>
        </w:tc>
        <w:tc>
          <w:tcPr>
            <w:tcW w:w="3359" w:type="dxa"/>
            <w:vAlign w:val="center"/>
          </w:tcPr>
          <w:p w:rsidR="00670D8F" w:rsidRPr="00D13C5F" w:rsidRDefault="00670D8F" w:rsidP="0038176C">
            <w:pPr>
              <w:shd w:val="clear" w:color="auto" w:fill="FFFFFF" w:themeFill="background1"/>
              <w:ind w:left="142" w:right="779"/>
              <w:jc w:val="both"/>
              <w:rPr>
                <w:rFonts w:ascii="Times New Roman" w:eastAsia="Times New Roman" w:hAnsi="Times New Roman" w:cs="Times New Roman"/>
                <w:sz w:val="28"/>
                <w:szCs w:val="28"/>
              </w:rPr>
            </w:pPr>
            <w:r w:rsidRPr="00D13C5F">
              <w:rPr>
                <w:rFonts w:ascii="Times New Roman" w:eastAsia="Times New Roman" w:hAnsi="Times New Roman" w:cs="Times New Roman"/>
                <w:noProof/>
                <w:sz w:val="28"/>
                <w:szCs w:val="28"/>
                <w:lang w:val="en-IN" w:eastAsia="en-IN"/>
              </w:rPr>
              <w:drawing>
                <wp:inline distT="0" distB="0" distL="0" distR="0" wp14:anchorId="0E208110" wp14:editId="1003FBB0">
                  <wp:extent cx="2160000" cy="1215000"/>
                  <wp:effectExtent l="0" t="0" r="0" b="4445"/>
                  <wp:docPr id="4851715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0000" cy="1215000"/>
                          </a:xfrm>
                          <a:prstGeom prst="rect">
                            <a:avLst/>
                          </a:prstGeom>
                          <a:noFill/>
                        </pic:spPr>
                      </pic:pic>
                    </a:graphicData>
                  </a:graphic>
                </wp:inline>
              </w:drawing>
            </w:r>
          </w:p>
        </w:tc>
      </w:tr>
      <w:tr w:rsidR="00670D8F" w:rsidRPr="00D13C5F" w:rsidTr="0038176C">
        <w:trPr>
          <w:jc w:val="center"/>
        </w:trPr>
        <w:tc>
          <w:tcPr>
            <w:tcW w:w="3006" w:type="dxa"/>
            <w:vAlign w:val="center"/>
          </w:tcPr>
          <w:p w:rsidR="00670D8F" w:rsidRPr="00D13C5F" w:rsidRDefault="00670D8F" w:rsidP="0038176C">
            <w:pPr>
              <w:shd w:val="clear" w:color="auto" w:fill="FFFFFF" w:themeFill="background1"/>
              <w:ind w:left="142" w:right="779"/>
              <w:jc w:val="both"/>
              <w:rPr>
                <w:rFonts w:ascii="Times New Roman" w:eastAsia="Times New Roman" w:hAnsi="Times New Roman" w:cs="Times New Roman"/>
                <w:sz w:val="28"/>
                <w:szCs w:val="28"/>
              </w:rPr>
            </w:pPr>
            <w:r w:rsidRPr="00D13C5F">
              <w:rPr>
                <w:rFonts w:ascii="Times New Roman" w:eastAsia="Times New Roman" w:hAnsi="Times New Roman" w:cs="Times New Roman"/>
                <w:noProof/>
                <w:sz w:val="28"/>
                <w:szCs w:val="28"/>
                <w:lang w:val="en-IN" w:eastAsia="en-IN"/>
              </w:rPr>
              <w:drawing>
                <wp:anchor distT="0" distB="0" distL="114300" distR="114300" simplePos="0" relativeHeight="251661312" behindDoc="0" locked="0" layoutInCell="1" allowOverlap="1" wp14:anchorId="03DB3D3F" wp14:editId="0CC9571B">
                  <wp:simplePos x="0" y="0"/>
                  <wp:positionH relativeFrom="column">
                    <wp:posOffset>326390</wp:posOffset>
                  </wp:positionH>
                  <wp:positionV relativeFrom="paragraph">
                    <wp:posOffset>-2540</wp:posOffset>
                  </wp:positionV>
                  <wp:extent cx="1645920" cy="1660525"/>
                  <wp:effectExtent l="0" t="0" r="0" b="0"/>
                  <wp:wrapNone/>
                  <wp:docPr id="15278819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5920" cy="166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D8F" w:rsidRPr="00D13C5F" w:rsidRDefault="00670D8F" w:rsidP="0038176C">
            <w:pPr>
              <w:shd w:val="clear" w:color="auto" w:fill="FFFFFF" w:themeFill="background1"/>
              <w:ind w:left="142" w:right="779"/>
              <w:jc w:val="both"/>
              <w:rPr>
                <w:rFonts w:ascii="Times New Roman" w:eastAsia="Times New Roman" w:hAnsi="Times New Roman" w:cs="Times New Roman"/>
                <w:sz w:val="28"/>
                <w:szCs w:val="28"/>
              </w:rPr>
            </w:pPr>
          </w:p>
        </w:tc>
        <w:tc>
          <w:tcPr>
            <w:tcW w:w="3306" w:type="dxa"/>
            <w:vAlign w:val="center"/>
          </w:tcPr>
          <w:p w:rsidR="00670D8F" w:rsidRPr="00D13C5F" w:rsidRDefault="00670D8F" w:rsidP="0038176C">
            <w:pPr>
              <w:shd w:val="clear" w:color="auto" w:fill="FFFFFF" w:themeFill="background1"/>
              <w:ind w:left="142" w:right="779"/>
              <w:jc w:val="both"/>
              <w:rPr>
                <w:rFonts w:ascii="Times New Roman" w:eastAsia="Times New Roman" w:hAnsi="Times New Roman" w:cs="Times New Roman"/>
                <w:sz w:val="28"/>
                <w:szCs w:val="28"/>
              </w:rPr>
            </w:pPr>
            <w:r w:rsidRPr="00D13C5F">
              <w:rPr>
                <w:rFonts w:ascii="Times New Roman" w:eastAsia="Times New Roman" w:hAnsi="Times New Roman" w:cs="Times New Roman"/>
                <w:noProof/>
                <w:sz w:val="28"/>
                <w:szCs w:val="28"/>
                <w:lang w:val="en-IN" w:eastAsia="en-IN"/>
              </w:rPr>
              <w:drawing>
                <wp:inline distT="0" distB="0" distL="0" distR="0" wp14:anchorId="231F69A6" wp14:editId="0724B9AF">
                  <wp:extent cx="1350000" cy="1800000"/>
                  <wp:effectExtent l="0" t="0" r="3175" b="0"/>
                  <wp:docPr id="2264379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pic:spPr>
                      </pic:pic>
                    </a:graphicData>
                  </a:graphic>
                </wp:inline>
              </w:drawing>
            </w:r>
          </w:p>
        </w:tc>
        <w:tc>
          <w:tcPr>
            <w:tcW w:w="3359" w:type="dxa"/>
            <w:vAlign w:val="center"/>
          </w:tcPr>
          <w:p w:rsidR="00670D8F" w:rsidRPr="00D13C5F" w:rsidRDefault="00670D8F" w:rsidP="0038176C">
            <w:pPr>
              <w:shd w:val="clear" w:color="auto" w:fill="FFFFFF" w:themeFill="background1"/>
              <w:ind w:left="142" w:right="779"/>
              <w:jc w:val="both"/>
              <w:rPr>
                <w:rFonts w:ascii="Times New Roman" w:eastAsia="Times New Roman" w:hAnsi="Times New Roman" w:cs="Times New Roman"/>
                <w:sz w:val="28"/>
                <w:szCs w:val="28"/>
              </w:rPr>
            </w:pPr>
            <w:r w:rsidRPr="00D13C5F">
              <w:rPr>
                <w:rFonts w:ascii="Times New Roman" w:eastAsia="Times New Roman" w:hAnsi="Times New Roman" w:cs="Times New Roman"/>
                <w:noProof/>
                <w:sz w:val="28"/>
                <w:szCs w:val="28"/>
                <w:lang w:val="en-IN" w:eastAsia="en-IN"/>
              </w:rPr>
              <w:drawing>
                <wp:inline distT="0" distB="0" distL="0" distR="0" wp14:anchorId="26F420C7" wp14:editId="7E9A4097">
                  <wp:extent cx="2160000" cy="1214967"/>
                  <wp:effectExtent l="0" t="0" r="0" b="4445"/>
                  <wp:docPr id="21320278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000" cy="1214967"/>
                          </a:xfrm>
                          <a:prstGeom prst="rect">
                            <a:avLst/>
                          </a:prstGeom>
                          <a:noFill/>
                          <a:ln>
                            <a:noFill/>
                          </a:ln>
                        </pic:spPr>
                      </pic:pic>
                    </a:graphicData>
                  </a:graphic>
                </wp:inline>
              </w:drawing>
            </w:r>
          </w:p>
          <w:p w:rsidR="00670D8F" w:rsidRPr="00D13C5F" w:rsidRDefault="00670D8F" w:rsidP="0038176C">
            <w:pPr>
              <w:shd w:val="clear" w:color="auto" w:fill="FFFFFF" w:themeFill="background1"/>
              <w:ind w:left="142" w:right="779"/>
              <w:jc w:val="both"/>
              <w:rPr>
                <w:rFonts w:ascii="Times New Roman" w:eastAsia="Times New Roman" w:hAnsi="Times New Roman" w:cs="Times New Roman"/>
                <w:sz w:val="28"/>
                <w:szCs w:val="28"/>
              </w:rPr>
            </w:pPr>
          </w:p>
        </w:tc>
      </w:tr>
      <w:tr w:rsidR="00670D8F" w:rsidRPr="00D13C5F" w:rsidTr="0038176C">
        <w:trPr>
          <w:jc w:val="center"/>
        </w:trPr>
        <w:tc>
          <w:tcPr>
            <w:tcW w:w="3006" w:type="dxa"/>
            <w:vAlign w:val="center"/>
          </w:tcPr>
          <w:p w:rsidR="00670D8F" w:rsidRPr="00D13C5F" w:rsidRDefault="00670D8F" w:rsidP="0038176C">
            <w:pPr>
              <w:shd w:val="clear" w:color="auto" w:fill="FFFFFF" w:themeFill="background1"/>
              <w:ind w:left="142" w:right="779"/>
              <w:jc w:val="both"/>
              <w:rPr>
                <w:rFonts w:ascii="Times New Roman" w:eastAsia="Times New Roman" w:hAnsi="Times New Roman" w:cs="Times New Roman"/>
                <w:sz w:val="28"/>
                <w:szCs w:val="28"/>
              </w:rPr>
            </w:pPr>
            <w:r w:rsidRPr="00D13C5F">
              <w:rPr>
                <w:rFonts w:ascii="Times New Roman" w:eastAsia="Times New Roman" w:hAnsi="Times New Roman" w:cs="Times New Roman"/>
                <w:noProof/>
                <w:sz w:val="28"/>
                <w:szCs w:val="28"/>
                <w:lang w:val="en-IN" w:eastAsia="en-IN"/>
              </w:rPr>
              <w:drawing>
                <wp:anchor distT="0" distB="0" distL="114300" distR="114300" simplePos="0" relativeHeight="251664384" behindDoc="0" locked="0" layoutInCell="1" allowOverlap="1" wp14:anchorId="7EACD9F0" wp14:editId="4831BA68">
                  <wp:simplePos x="0" y="0"/>
                  <wp:positionH relativeFrom="column">
                    <wp:posOffset>120015</wp:posOffset>
                  </wp:positionH>
                  <wp:positionV relativeFrom="paragraph">
                    <wp:posOffset>-1640205</wp:posOffset>
                  </wp:positionV>
                  <wp:extent cx="1711325" cy="1579880"/>
                  <wp:effectExtent l="0" t="0" r="3175" b="1270"/>
                  <wp:wrapThrough wrapText="bothSides">
                    <wp:wrapPolygon edited="0">
                      <wp:start x="0" y="0"/>
                      <wp:lineTo x="0" y="21357"/>
                      <wp:lineTo x="21400" y="21357"/>
                      <wp:lineTo x="21400" y="0"/>
                      <wp:lineTo x="0" y="0"/>
                    </wp:wrapPolygon>
                  </wp:wrapThrough>
                  <wp:docPr id="4212099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1325" cy="1579880"/>
                          </a:xfrm>
                          <a:prstGeom prst="rect">
                            <a:avLst/>
                          </a:prstGeom>
                          <a:noFill/>
                        </pic:spPr>
                      </pic:pic>
                    </a:graphicData>
                  </a:graphic>
                  <wp14:sizeRelH relativeFrom="page">
                    <wp14:pctWidth>0</wp14:pctWidth>
                  </wp14:sizeRelH>
                  <wp14:sizeRelV relativeFrom="page">
                    <wp14:pctHeight>0</wp14:pctHeight>
                  </wp14:sizeRelV>
                </wp:anchor>
              </w:drawing>
            </w:r>
          </w:p>
        </w:tc>
        <w:tc>
          <w:tcPr>
            <w:tcW w:w="3306" w:type="dxa"/>
            <w:vAlign w:val="center"/>
          </w:tcPr>
          <w:p w:rsidR="00670D8F" w:rsidRDefault="00670D8F" w:rsidP="0038176C">
            <w:pPr>
              <w:shd w:val="clear" w:color="auto" w:fill="FFFFFF" w:themeFill="background1"/>
              <w:ind w:left="142" w:right="779"/>
              <w:jc w:val="both"/>
              <w:rPr>
                <w:rFonts w:ascii="Times New Roman" w:eastAsia="Times New Roman" w:hAnsi="Times New Roman" w:cs="Times New Roman"/>
                <w:sz w:val="28"/>
                <w:szCs w:val="28"/>
              </w:rPr>
            </w:pPr>
            <w:r w:rsidRPr="00D13C5F">
              <w:rPr>
                <w:rFonts w:ascii="Times New Roman" w:eastAsia="Times New Roman" w:hAnsi="Times New Roman" w:cs="Times New Roman"/>
                <w:noProof/>
                <w:sz w:val="28"/>
                <w:szCs w:val="28"/>
                <w:lang w:val="en-IN" w:eastAsia="en-IN"/>
              </w:rPr>
              <w:drawing>
                <wp:anchor distT="0" distB="0" distL="114300" distR="114300" simplePos="0" relativeHeight="251665408" behindDoc="0" locked="0" layoutInCell="1" allowOverlap="1" wp14:anchorId="36C9091D" wp14:editId="596F7580">
                  <wp:simplePos x="0" y="0"/>
                  <wp:positionH relativeFrom="column">
                    <wp:posOffset>648335</wp:posOffset>
                  </wp:positionH>
                  <wp:positionV relativeFrom="paragraph">
                    <wp:posOffset>230505</wp:posOffset>
                  </wp:positionV>
                  <wp:extent cx="1349375" cy="1799590"/>
                  <wp:effectExtent l="0" t="0" r="3175" b="0"/>
                  <wp:wrapThrough wrapText="bothSides">
                    <wp:wrapPolygon edited="0">
                      <wp:start x="0" y="0"/>
                      <wp:lineTo x="0" y="21265"/>
                      <wp:lineTo x="21346" y="21265"/>
                      <wp:lineTo x="21346" y="0"/>
                      <wp:lineTo x="0" y="0"/>
                    </wp:wrapPolygon>
                  </wp:wrapThrough>
                  <wp:docPr id="57880900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pic:spPr>
                      </pic:pic>
                    </a:graphicData>
                  </a:graphic>
                  <wp14:sizeRelH relativeFrom="page">
                    <wp14:pctWidth>0</wp14:pctWidth>
                  </wp14:sizeRelH>
                  <wp14:sizeRelV relativeFrom="page">
                    <wp14:pctHeight>0</wp14:pctHeight>
                  </wp14:sizeRelV>
                </wp:anchor>
              </w:drawing>
            </w:r>
          </w:p>
          <w:p w:rsidR="00670D8F" w:rsidRPr="007510A7" w:rsidRDefault="00670D8F" w:rsidP="0038176C">
            <w:pPr>
              <w:ind w:left="142" w:right="779"/>
              <w:jc w:val="both"/>
              <w:rPr>
                <w:rFonts w:ascii="Times New Roman" w:eastAsia="Times New Roman" w:hAnsi="Times New Roman" w:cs="Times New Roman"/>
                <w:sz w:val="28"/>
                <w:szCs w:val="28"/>
              </w:rPr>
            </w:pPr>
          </w:p>
          <w:p w:rsidR="00670D8F" w:rsidRPr="007510A7" w:rsidRDefault="00670D8F" w:rsidP="0038176C">
            <w:pPr>
              <w:ind w:left="142" w:right="779"/>
              <w:jc w:val="both"/>
              <w:rPr>
                <w:rFonts w:ascii="Times New Roman" w:eastAsia="Times New Roman" w:hAnsi="Times New Roman" w:cs="Times New Roman"/>
                <w:sz w:val="28"/>
                <w:szCs w:val="28"/>
              </w:rPr>
            </w:pPr>
          </w:p>
          <w:p w:rsidR="00670D8F" w:rsidRDefault="00670D8F" w:rsidP="0038176C">
            <w:pPr>
              <w:ind w:left="142" w:right="779"/>
              <w:jc w:val="both"/>
              <w:rPr>
                <w:rFonts w:ascii="Times New Roman" w:eastAsia="Times New Roman" w:hAnsi="Times New Roman" w:cs="Times New Roman"/>
                <w:sz w:val="28"/>
                <w:szCs w:val="28"/>
              </w:rPr>
            </w:pPr>
          </w:p>
          <w:p w:rsidR="00670D8F" w:rsidRPr="007510A7" w:rsidRDefault="00670D8F" w:rsidP="0038176C">
            <w:pPr>
              <w:ind w:left="142" w:right="779"/>
              <w:jc w:val="both"/>
              <w:rPr>
                <w:rFonts w:ascii="Times New Roman" w:eastAsia="Times New Roman" w:hAnsi="Times New Roman" w:cs="Times New Roman"/>
                <w:sz w:val="28"/>
                <w:szCs w:val="28"/>
              </w:rPr>
            </w:pPr>
          </w:p>
        </w:tc>
        <w:tc>
          <w:tcPr>
            <w:tcW w:w="3359" w:type="dxa"/>
            <w:vAlign w:val="center"/>
          </w:tcPr>
          <w:p w:rsidR="00670D8F" w:rsidRPr="00D13C5F" w:rsidRDefault="00670D8F" w:rsidP="0038176C">
            <w:pPr>
              <w:shd w:val="clear" w:color="auto" w:fill="FFFFFF" w:themeFill="background1"/>
              <w:ind w:left="142" w:right="779"/>
              <w:jc w:val="both"/>
              <w:rPr>
                <w:rFonts w:ascii="Times New Roman" w:eastAsia="Times New Roman" w:hAnsi="Times New Roman" w:cs="Times New Roman"/>
                <w:sz w:val="28"/>
                <w:szCs w:val="28"/>
              </w:rPr>
            </w:pPr>
            <w:r w:rsidRPr="00D13C5F">
              <w:rPr>
                <w:rFonts w:ascii="Times New Roman" w:eastAsia="Times New Roman" w:hAnsi="Times New Roman" w:cs="Times New Roman"/>
                <w:noProof/>
                <w:sz w:val="28"/>
                <w:szCs w:val="28"/>
                <w:lang w:val="en-IN" w:eastAsia="en-IN"/>
              </w:rPr>
              <w:drawing>
                <wp:inline distT="0" distB="0" distL="0" distR="0" wp14:anchorId="23FB92C8" wp14:editId="053ACFFC">
                  <wp:extent cx="2220565" cy="1203960"/>
                  <wp:effectExtent l="0" t="0" r="8890" b="0"/>
                  <wp:docPr id="2472826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8362" cy="1219031"/>
                          </a:xfrm>
                          <a:prstGeom prst="rect">
                            <a:avLst/>
                          </a:prstGeom>
                          <a:noFill/>
                        </pic:spPr>
                      </pic:pic>
                    </a:graphicData>
                  </a:graphic>
                </wp:inline>
              </w:drawing>
            </w:r>
          </w:p>
        </w:tc>
      </w:tr>
      <w:tr w:rsidR="00670D8F" w:rsidRPr="00D13C5F" w:rsidTr="0038176C">
        <w:trPr>
          <w:jc w:val="center"/>
        </w:trPr>
        <w:tc>
          <w:tcPr>
            <w:tcW w:w="3006" w:type="dxa"/>
            <w:vAlign w:val="center"/>
          </w:tcPr>
          <w:p w:rsidR="00670D8F" w:rsidRPr="00D13C5F" w:rsidRDefault="00670D8F" w:rsidP="0038176C">
            <w:pPr>
              <w:shd w:val="clear" w:color="auto" w:fill="FFFFFF" w:themeFill="background1"/>
              <w:ind w:left="142" w:right="779"/>
              <w:jc w:val="both"/>
              <w:rPr>
                <w:rFonts w:ascii="Times New Roman" w:eastAsia="Times New Roman" w:hAnsi="Times New Roman" w:cs="Times New Roman"/>
                <w:sz w:val="28"/>
                <w:szCs w:val="28"/>
              </w:rPr>
            </w:pPr>
            <w:r w:rsidRPr="00D13C5F">
              <w:rPr>
                <w:rFonts w:ascii="Times New Roman" w:eastAsia="Times New Roman" w:hAnsi="Times New Roman" w:cs="Times New Roman"/>
                <w:noProof/>
                <w:sz w:val="28"/>
                <w:szCs w:val="28"/>
                <w:lang w:val="en-IN" w:eastAsia="en-IN"/>
              </w:rPr>
              <w:drawing>
                <wp:anchor distT="0" distB="0" distL="114300" distR="114300" simplePos="0" relativeHeight="251660288" behindDoc="0" locked="0" layoutInCell="1" allowOverlap="1" wp14:anchorId="3C49BB68" wp14:editId="73A75BD8">
                  <wp:simplePos x="0" y="0"/>
                  <wp:positionH relativeFrom="column">
                    <wp:posOffset>499110</wp:posOffset>
                  </wp:positionH>
                  <wp:positionV relativeFrom="paragraph">
                    <wp:posOffset>-1525270</wp:posOffset>
                  </wp:positionV>
                  <wp:extent cx="1616075" cy="1798955"/>
                  <wp:effectExtent l="0" t="0" r="3175" b="0"/>
                  <wp:wrapThrough wrapText="bothSides">
                    <wp:wrapPolygon edited="0">
                      <wp:start x="0" y="0"/>
                      <wp:lineTo x="0" y="21272"/>
                      <wp:lineTo x="21388" y="21272"/>
                      <wp:lineTo x="21388" y="0"/>
                      <wp:lineTo x="0" y="0"/>
                    </wp:wrapPolygon>
                  </wp:wrapThrough>
                  <wp:docPr id="13133928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6075" cy="1798955"/>
                          </a:xfrm>
                          <a:prstGeom prst="rect">
                            <a:avLst/>
                          </a:prstGeom>
                          <a:noFill/>
                        </pic:spPr>
                      </pic:pic>
                    </a:graphicData>
                  </a:graphic>
                  <wp14:sizeRelH relativeFrom="page">
                    <wp14:pctWidth>0</wp14:pctWidth>
                  </wp14:sizeRelH>
                  <wp14:sizeRelV relativeFrom="page">
                    <wp14:pctHeight>0</wp14:pctHeight>
                  </wp14:sizeRelV>
                </wp:anchor>
              </w:drawing>
            </w:r>
          </w:p>
        </w:tc>
        <w:tc>
          <w:tcPr>
            <w:tcW w:w="3306" w:type="dxa"/>
            <w:vAlign w:val="center"/>
          </w:tcPr>
          <w:p w:rsidR="00670D8F" w:rsidRPr="00D13C5F" w:rsidRDefault="00670D8F" w:rsidP="0038176C">
            <w:pPr>
              <w:shd w:val="clear" w:color="auto" w:fill="FFFFFF" w:themeFill="background1"/>
              <w:ind w:left="142" w:right="779"/>
              <w:jc w:val="both"/>
              <w:rPr>
                <w:rFonts w:ascii="Times New Roman" w:eastAsia="Times New Roman" w:hAnsi="Times New Roman" w:cs="Times New Roman"/>
                <w:sz w:val="28"/>
                <w:szCs w:val="28"/>
              </w:rPr>
            </w:pPr>
            <w:r w:rsidRPr="00D13C5F">
              <w:rPr>
                <w:rFonts w:ascii="Times New Roman" w:hAnsi="Times New Roman" w:cs="Times New Roman"/>
                <w:noProof/>
                <w:sz w:val="28"/>
                <w:szCs w:val="28"/>
                <w:lang w:val="en-IN" w:eastAsia="en-IN"/>
              </w:rPr>
              <w:drawing>
                <wp:inline distT="0" distB="0" distL="0" distR="0" wp14:anchorId="767B7037" wp14:editId="788CECD5">
                  <wp:extent cx="2092147" cy="1769745"/>
                  <wp:effectExtent l="0" t="0" r="3810" b="1905"/>
                  <wp:docPr id="21121504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7287" cy="1774093"/>
                          </a:xfrm>
                          <a:prstGeom prst="rect">
                            <a:avLst/>
                          </a:prstGeom>
                          <a:noFill/>
                          <a:ln>
                            <a:noFill/>
                          </a:ln>
                        </pic:spPr>
                      </pic:pic>
                    </a:graphicData>
                  </a:graphic>
                </wp:inline>
              </w:drawing>
            </w:r>
          </w:p>
        </w:tc>
        <w:tc>
          <w:tcPr>
            <w:tcW w:w="3359" w:type="dxa"/>
            <w:vAlign w:val="center"/>
          </w:tcPr>
          <w:p w:rsidR="00670D8F" w:rsidRPr="00D13C5F" w:rsidRDefault="00670D8F" w:rsidP="0038176C">
            <w:pPr>
              <w:shd w:val="clear" w:color="auto" w:fill="FFFFFF" w:themeFill="background1"/>
              <w:ind w:left="142" w:right="779"/>
              <w:jc w:val="both"/>
              <w:rPr>
                <w:rFonts w:ascii="Times New Roman" w:eastAsia="Times New Roman" w:hAnsi="Times New Roman" w:cs="Times New Roman"/>
                <w:sz w:val="28"/>
                <w:szCs w:val="28"/>
              </w:rPr>
            </w:pPr>
            <w:r w:rsidRPr="00D13C5F">
              <w:rPr>
                <w:rFonts w:ascii="Times New Roman" w:eastAsia="Times New Roman" w:hAnsi="Times New Roman" w:cs="Times New Roman"/>
                <w:noProof/>
                <w:sz w:val="28"/>
                <w:szCs w:val="28"/>
                <w:lang w:val="en-IN" w:eastAsia="en-IN"/>
              </w:rPr>
              <w:drawing>
                <wp:inline distT="0" distB="0" distL="0" distR="0" wp14:anchorId="51669526" wp14:editId="6774B0B0">
                  <wp:extent cx="2400000" cy="1800000"/>
                  <wp:effectExtent l="0" t="0" r="635" b="0"/>
                  <wp:docPr id="17447455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pic:spPr>
                      </pic:pic>
                    </a:graphicData>
                  </a:graphic>
                </wp:inline>
              </w:drawing>
            </w:r>
          </w:p>
        </w:tc>
      </w:tr>
      <w:tr w:rsidR="00670D8F" w:rsidRPr="00D13C5F" w:rsidTr="0038176C">
        <w:trPr>
          <w:jc w:val="center"/>
        </w:trPr>
        <w:tc>
          <w:tcPr>
            <w:tcW w:w="3006" w:type="dxa"/>
            <w:vAlign w:val="center"/>
          </w:tcPr>
          <w:p w:rsidR="00670D8F" w:rsidRPr="00D13C5F" w:rsidRDefault="00670D8F" w:rsidP="0038176C">
            <w:pPr>
              <w:shd w:val="clear" w:color="auto" w:fill="FFFFFF" w:themeFill="background1"/>
              <w:ind w:left="142" w:right="779"/>
              <w:jc w:val="both"/>
              <w:rPr>
                <w:rFonts w:ascii="Times New Roman" w:eastAsia="Times New Roman" w:hAnsi="Times New Roman" w:cs="Times New Roman"/>
                <w:sz w:val="28"/>
                <w:szCs w:val="28"/>
              </w:rPr>
            </w:pPr>
            <w:r w:rsidRPr="00D13C5F">
              <w:rPr>
                <w:rFonts w:ascii="Times New Roman" w:eastAsia="Times New Roman" w:hAnsi="Times New Roman" w:cs="Times New Roman"/>
                <w:noProof/>
                <w:sz w:val="28"/>
                <w:szCs w:val="28"/>
                <w:lang w:val="en-IN" w:eastAsia="en-IN"/>
              </w:rPr>
              <w:lastRenderedPageBreak/>
              <w:drawing>
                <wp:anchor distT="0" distB="0" distL="114300" distR="114300" simplePos="0" relativeHeight="251659264" behindDoc="0" locked="0" layoutInCell="1" allowOverlap="1" wp14:anchorId="02AB40A2" wp14:editId="7EDB4184">
                  <wp:simplePos x="0" y="0"/>
                  <wp:positionH relativeFrom="column">
                    <wp:posOffset>367030</wp:posOffset>
                  </wp:positionH>
                  <wp:positionV relativeFrom="paragraph">
                    <wp:posOffset>-1639570</wp:posOffset>
                  </wp:positionV>
                  <wp:extent cx="1536065" cy="1797685"/>
                  <wp:effectExtent l="0" t="0" r="6985" b="0"/>
                  <wp:wrapThrough wrapText="bothSides">
                    <wp:wrapPolygon edited="0">
                      <wp:start x="0" y="0"/>
                      <wp:lineTo x="0" y="21287"/>
                      <wp:lineTo x="21430" y="21287"/>
                      <wp:lineTo x="21430" y="0"/>
                      <wp:lineTo x="0" y="0"/>
                    </wp:wrapPolygon>
                  </wp:wrapThrough>
                  <wp:docPr id="18015053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6065" cy="1797685"/>
                          </a:xfrm>
                          <a:prstGeom prst="rect">
                            <a:avLst/>
                          </a:prstGeom>
                          <a:noFill/>
                        </pic:spPr>
                      </pic:pic>
                    </a:graphicData>
                  </a:graphic>
                  <wp14:sizeRelH relativeFrom="page">
                    <wp14:pctWidth>0</wp14:pctWidth>
                  </wp14:sizeRelH>
                  <wp14:sizeRelV relativeFrom="page">
                    <wp14:pctHeight>0</wp14:pctHeight>
                  </wp14:sizeRelV>
                </wp:anchor>
              </w:drawing>
            </w:r>
          </w:p>
        </w:tc>
        <w:tc>
          <w:tcPr>
            <w:tcW w:w="3306" w:type="dxa"/>
            <w:vAlign w:val="center"/>
          </w:tcPr>
          <w:p w:rsidR="00670D8F" w:rsidRPr="00D13C5F" w:rsidRDefault="00670D8F" w:rsidP="0038176C">
            <w:pPr>
              <w:shd w:val="clear" w:color="auto" w:fill="FFFFFF" w:themeFill="background1"/>
              <w:ind w:left="142" w:right="779"/>
              <w:jc w:val="both"/>
              <w:rPr>
                <w:rFonts w:ascii="Times New Roman" w:eastAsia="Times New Roman" w:hAnsi="Times New Roman" w:cs="Times New Roman"/>
                <w:sz w:val="28"/>
                <w:szCs w:val="28"/>
              </w:rPr>
            </w:pPr>
            <w:r w:rsidRPr="00D13C5F">
              <w:rPr>
                <w:rFonts w:ascii="Times New Roman" w:eastAsia="Times New Roman" w:hAnsi="Times New Roman" w:cs="Times New Roman"/>
                <w:noProof/>
                <w:sz w:val="28"/>
                <w:szCs w:val="28"/>
                <w:lang w:val="en-IN" w:eastAsia="en-IN"/>
              </w:rPr>
              <w:drawing>
                <wp:inline distT="0" distB="0" distL="0" distR="0" wp14:anchorId="3C6D6DC6" wp14:editId="4D192968">
                  <wp:extent cx="2400000" cy="1800000"/>
                  <wp:effectExtent l="0" t="0" r="635" b="0"/>
                  <wp:docPr id="10912301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pic:spPr>
                      </pic:pic>
                    </a:graphicData>
                  </a:graphic>
                </wp:inline>
              </w:drawing>
            </w:r>
          </w:p>
        </w:tc>
        <w:tc>
          <w:tcPr>
            <w:tcW w:w="3359" w:type="dxa"/>
            <w:vAlign w:val="center"/>
          </w:tcPr>
          <w:p w:rsidR="00670D8F" w:rsidRPr="00D13C5F" w:rsidRDefault="00670D8F" w:rsidP="0038176C">
            <w:pPr>
              <w:shd w:val="clear" w:color="auto" w:fill="FFFFFF" w:themeFill="background1"/>
              <w:ind w:left="142" w:right="779"/>
              <w:jc w:val="both"/>
              <w:rPr>
                <w:rFonts w:ascii="Times New Roman" w:eastAsia="Times New Roman" w:hAnsi="Times New Roman" w:cs="Times New Roman"/>
                <w:sz w:val="28"/>
                <w:szCs w:val="28"/>
              </w:rPr>
            </w:pPr>
            <w:r w:rsidRPr="00D13C5F">
              <w:rPr>
                <w:rFonts w:ascii="Times New Roman" w:eastAsia="Times New Roman" w:hAnsi="Times New Roman" w:cs="Times New Roman"/>
                <w:noProof/>
                <w:sz w:val="28"/>
                <w:szCs w:val="28"/>
                <w:lang w:val="en-IN" w:eastAsia="en-IN"/>
              </w:rPr>
              <w:drawing>
                <wp:inline distT="0" distB="0" distL="0" distR="0" wp14:anchorId="59566ADF" wp14:editId="634EE306">
                  <wp:extent cx="2400000" cy="1800000"/>
                  <wp:effectExtent l="0" t="0" r="635" b="0"/>
                  <wp:docPr id="19383727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pic:spPr>
                      </pic:pic>
                    </a:graphicData>
                  </a:graphic>
                </wp:inline>
              </w:drawing>
            </w:r>
          </w:p>
        </w:tc>
      </w:tr>
    </w:tbl>
    <w:p w:rsidR="00670D8F" w:rsidRDefault="00670D8F" w:rsidP="00670D8F">
      <w:pPr>
        <w:shd w:val="clear" w:color="auto" w:fill="FFFFFF" w:themeFill="background1"/>
        <w:spacing w:after="160" w:line="259" w:lineRule="auto"/>
        <w:ind w:left="142" w:right="779"/>
        <w:jc w:val="both"/>
        <w:rPr>
          <w:rFonts w:ascii="Times New Roman" w:hAnsi="Times New Roman" w:cs="Times New Roman"/>
          <w:sz w:val="28"/>
          <w:szCs w:val="28"/>
        </w:rPr>
      </w:pPr>
    </w:p>
    <w:p w:rsidR="00C65D85" w:rsidRDefault="00670D8F" w:rsidP="00670D8F">
      <w:bookmarkStart w:id="0" w:name="_GoBack"/>
      <w:bookmarkEnd w:id="0"/>
    </w:p>
    <w:sectPr w:rsidR="00C65D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E81D9F"/>
    <w:multiLevelType w:val="multilevel"/>
    <w:tmpl w:val="0C4888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D8F"/>
    <w:rsid w:val="002257DD"/>
    <w:rsid w:val="00235ADA"/>
    <w:rsid w:val="00670D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A32323-21F7-4864-ABE0-07026D7E7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D8F"/>
    <w:pPr>
      <w:spacing w:after="0" w:line="240" w:lineRule="auto"/>
    </w:pPr>
    <w:rPr>
      <w:rFonts w:eastAsiaTheme="minorEastAsia"/>
      <w:sz w:val="20"/>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0D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70D8F"/>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524</Words>
  <Characters>2990</Characters>
  <Application>Microsoft Office Word</Application>
  <DocSecurity>0</DocSecurity>
  <Lines>24</Lines>
  <Paragraphs>7</Paragraphs>
  <ScaleCrop>false</ScaleCrop>
  <Company/>
  <LinksUpToDate>false</LinksUpToDate>
  <CharactersWithSpaces>3507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2024-09-18T09:33:00Z</dcterms:created>
  <dcterms:modified xsi:type="dcterms:W3CDTF">2024-09-18T09:33:00Z</dcterms:modified>
</cp:coreProperties>
</file>